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B402E" w14:textId="77777777" w:rsidR="00F62F06" w:rsidRDefault="00F62F06" w:rsidP="00F62F06">
      <w:pPr>
        <w:rPr>
          <w:rFonts w:ascii="Century Gothic" w:hAnsi="Century Gothic"/>
          <w:b/>
          <w:bCs/>
          <w:kern w:val="2"/>
          <w:sz w:val="18"/>
          <w:szCs w:val="18"/>
          <w14:ligatures w14:val="standardContextual"/>
        </w:rPr>
      </w:pPr>
      <w:bookmarkStart w:id="0" w:name="_Hlk194830313"/>
    </w:p>
    <w:p w14:paraId="2F31CBA5" w14:textId="5959C6D3" w:rsidR="00F62F06" w:rsidRDefault="00F62F06" w:rsidP="00F62F06">
      <w:pPr>
        <w:rPr>
          <w:rFonts w:ascii="Century Gothic" w:hAnsi="Century Gothic"/>
          <w:b/>
          <w:bCs/>
          <w:kern w:val="2"/>
          <w:sz w:val="18"/>
          <w:szCs w:val="18"/>
          <w14:ligatures w14:val="standardContextual"/>
        </w:rPr>
      </w:pPr>
      <w:r w:rsidRPr="00F62F06">
        <w:rPr>
          <w:rFonts w:ascii="Century Gothic" w:hAnsi="Century Gothic"/>
          <w:b/>
          <w:bCs/>
          <w:kern w:val="2"/>
          <w:sz w:val="18"/>
          <w:szCs w:val="18"/>
          <w14:ligatures w14:val="standardContextual"/>
        </w:rPr>
        <w:t xml:space="preserve">SHIMICOAT Crack Seal </w:t>
      </w:r>
      <w:proofErr w:type="spellStart"/>
      <w:r w:rsidRPr="00F62F06">
        <w:rPr>
          <w:rFonts w:ascii="Century Gothic" w:hAnsi="Century Gothic"/>
          <w:b/>
          <w:bCs/>
          <w:kern w:val="2"/>
          <w:sz w:val="18"/>
          <w:szCs w:val="18"/>
          <w14:ligatures w14:val="standardContextual"/>
        </w:rPr>
        <w:t>Magmapoxy</w:t>
      </w:r>
      <w:proofErr w:type="spellEnd"/>
      <w:r w:rsidRPr="00F62F06">
        <w:rPr>
          <w:rFonts w:ascii="Century Gothic" w:hAnsi="Century Gothic"/>
          <w:b/>
          <w:bCs/>
          <w:kern w:val="2"/>
          <w:sz w:val="18"/>
          <w:szCs w:val="18"/>
          <w14:ligatures w14:val="standardContextual"/>
        </w:rPr>
        <w:t xml:space="preserve"> – Epoxy Mortar Repair Kit</w:t>
      </w:r>
    </w:p>
    <w:p w14:paraId="60CCD7E5" w14:textId="0A9FCB0E" w:rsidR="00283908" w:rsidRPr="00F62F06" w:rsidRDefault="00283908" w:rsidP="00F62F06">
      <w:pPr>
        <w:rPr>
          <w:rFonts w:ascii="Century Gothic" w:hAnsi="Century Gothic"/>
          <w:b/>
          <w:bCs/>
          <w:kern w:val="2"/>
          <w:sz w:val="18"/>
          <w:szCs w:val="18"/>
          <w14:ligatures w14:val="standardContextual"/>
        </w:rPr>
      </w:pPr>
      <w:r w:rsidRPr="00283908">
        <w:rPr>
          <w:rFonts w:ascii="Century Gothic" w:hAnsi="Century Gothic"/>
          <w:b/>
          <w:bCs/>
          <w:kern w:val="2"/>
          <w:sz w:val="18"/>
          <w:szCs w:val="18"/>
          <w14:ligatures w14:val="standardContextual"/>
        </w:rPr>
        <w:t>High-Strength, Structural, Rapid Curing Epoxy, Smooth-Paste Adhesive</w:t>
      </w:r>
    </w:p>
    <w:p w14:paraId="245E35C9" w14:textId="52DDF07D" w:rsidR="00F62F06" w:rsidRPr="00F62F06" w:rsidRDefault="00F62F06" w:rsidP="00F62F06">
      <w:pPr>
        <w:rPr>
          <w:rFonts w:ascii="Century Gothic" w:hAnsi="Century Gothic"/>
          <w:kern w:val="2"/>
          <w:sz w:val="18"/>
          <w:szCs w:val="18"/>
          <w14:ligatures w14:val="standardContextual"/>
        </w:rPr>
      </w:pPr>
      <w:r w:rsidRPr="00F62F06">
        <w:rPr>
          <w:rFonts w:ascii="Century Gothic" w:hAnsi="Century Gothic"/>
          <w:b/>
          <w:bCs/>
          <w:kern w:val="2"/>
          <w:sz w:val="18"/>
          <w:szCs w:val="18"/>
          <w14:ligatures w14:val="standardContextual"/>
        </w:rPr>
        <w:t>Product Overview:</w:t>
      </w:r>
      <w:r w:rsidRPr="00F62F06">
        <w:rPr>
          <w:rFonts w:ascii="Century Gothic" w:hAnsi="Century Gothic"/>
          <w:b/>
          <w:bCs/>
          <w:kern w:val="2"/>
          <w:sz w:val="18"/>
          <w:szCs w:val="18"/>
          <w14:ligatures w14:val="standardContextual"/>
        </w:rPr>
        <w:br/>
      </w:r>
      <w:r w:rsidRPr="00F62F06">
        <w:rPr>
          <w:rFonts w:ascii="Century Gothic" w:hAnsi="Century Gothic"/>
          <w:kern w:val="2"/>
          <w:sz w:val="18"/>
          <w:szCs w:val="18"/>
          <w14:ligatures w14:val="standardContextual"/>
        </w:rPr>
        <w:t xml:space="preserve">SHIMICOAT Crack Seal </w:t>
      </w:r>
      <w:proofErr w:type="spellStart"/>
      <w:r w:rsidRPr="00F62F06">
        <w:rPr>
          <w:rFonts w:ascii="Century Gothic" w:hAnsi="Century Gothic"/>
          <w:kern w:val="2"/>
          <w:sz w:val="18"/>
          <w:szCs w:val="18"/>
          <w14:ligatures w14:val="standardContextual"/>
        </w:rPr>
        <w:t>Magmapoxy</w:t>
      </w:r>
      <w:proofErr w:type="spellEnd"/>
      <w:r w:rsidRPr="00F62F06">
        <w:rPr>
          <w:rFonts w:ascii="Century Gothic" w:hAnsi="Century Gothic"/>
          <w:kern w:val="2"/>
          <w:sz w:val="18"/>
          <w:szCs w:val="18"/>
          <w14:ligatures w14:val="standardContextual"/>
        </w:rPr>
        <w:t xml:space="preserve"> is a high-performance, </w:t>
      </w:r>
      <w:r w:rsidR="00283908">
        <w:rPr>
          <w:rFonts w:ascii="Century Gothic" w:hAnsi="Century Gothic"/>
          <w:kern w:val="2"/>
          <w:sz w:val="18"/>
          <w:szCs w:val="18"/>
          <w14:ligatures w14:val="standardContextual"/>
        </w:rPr>
        <w:t xml:space="preserve">moisture tolerant, </w:t>
      </w:r>
      <w:r w:rsidRPr="00F62F06">
        <w:rPr>
          <w:rFonts w:ascii="Century Gothic" w:hAnsi="Century Gothic"/>
          <w:kern w:val="2"/>
          <w:sz w:val="18"/>
          <w:szCs w:val="18"/>
          <w14:ligatures w14:val="standardContextual"/>
        </w:rPr>
        <w:t>structural epoxy mortar designed for fast and reliable patching and surface repair. It combines Ultra Clear Epoxy Resin (100% Solids) with advanced Super Ceramic Filler materials to create a paste with customizable consistency—ideal for repairing concrete, metal, timber, and plastic surfaces.</w:t>
      </w:r>
    </w:p>
    <w:p w14:paraId="4D422660" w14:textId="77777777" w:rsidR="00F62F06" w:rsidRPr="00F62F06" w:rsidRDefault="00F62F06" w:rsidP="00F62F06">
      <w:pPr>
        <w:rPr>
          <w:rFonts w:ascii="Century Gothic" w:hAnsi="Century Gothic"/>
          <w:b/>
          <w:bCs/>
          <w:kern w:val="2"/>
          <w:sz w:val="18"/>
          <w:szCs w:val="18"/>
          <w14:ligatures w14:val="standardContextual"/>
        </w:rPr>
      </w:pPr>
      <w:r w:rsidRPr="00F62F06">
        <w:rPr>
          <w:rFonts w:ascii="Century Gothic" w:hAnsi="Century Gothic"/>
          <w:b/>
          <w:bCs/>
          <w:kern w:val="2"/>
          <w:sz w:val="18"/>
          <w:szCs w:val="18"/>
          <w14:ligatures w14:val="standardContextual"/>
        </w:rPr>
        <w:t>Key Benefits:</w:t>
      </w:r>
    </w:p>
    <w:p w14:paraId="7DC72037" w14:textId="3EA78B97" w:rsidR="00F62F06" w:rsidRPr="00F62F06" w:rsidRDefault="00F62F06">
      <w:pPr>
        <w:numPr>
          <w:ilvl w:val="0"/>
          <w:numId w:val="4"/>
        </w:numPr>
        <w:rPr>
          <w:rFonts w:ascii="Century Gothic" w:hAnsi="Century Gothic"/>
          <w:kern w:val="2"/>
          <w:sz w:val="18"/>
          <w:szCs w:val="18"/>
          <w14:ligatures w14:val="standardContextual"/>
        </w:rPr>
      </w:pPr>
      <w:r w:rsidRPr="00F62F06">
        <w:rPr>
          <w:rFonts w:ascii="Century Gothic" w:hAnsi="Century Gothic"/>
          <w:kern w:val="2"/>
          <w:sz w:val="18"/>
          <w:szCs w:val="18"/>
          <w14:ligatures w14:val="standardContextual"/>
        </w:rPr>
        <w:t>High Strength Finish: Achieves a surface strength exceeding 50 MPa, stronger than standard concrete.</w:t>
      </w:r>
    </w:p>
    <w:p w14:paraId="5B2BDB09" w14:textId="525D9E54" w:rsidR="00F62F06" w:rsidRPr="00F62F06" w:rsidRDefault="00F62F06">
      <w:pPr>
        <w:numPr>
          <w:ilvl w:val="0"/>
          <w:numId w:val="4"/>
        </w:numPr>
        <w:rPr>
          <w:rFonts w:ascii="Century Gothic" w:hAnsi="Century Gothic"/>
          <w:kern w:val="2"/>
          <w:sz w:val="18"/>
          <w:szCs w:val="18"/>
          <w14:ligatures w14:val="standardContextual"/>
        </w:rPr>
      </w:pPr>
      <w:r w:rsidRPr="00F62F06">
        <w:rPr>
          <w:rFonts w:ascii="Century Gothic" w:hAnsi="Century Gothic"/>
          <w:kern w:val="2"/>
          <w:sz w:val="18"/>
          <w:szCs w:val="18"/>
          <w14:ligatures w14:val="standardContextual"/>
        </w:rPr>
        <w:t>Super Ceramic Reinforcement:</w:t>
      </w:r>
    </w:p>
    <w:p w14:paraId="3C7EC841" w14:textId="77777777" w:rsidR="00F62F06" w:rsidRPr="00F62F06" w:rsidRDefault="00F62F06">
      <w:pPr>
        <w:numPr>
          <w:ilvl w:val="1"/>
          <w:numId w:val="4"/>
        </w:numPr>
        <w:rPr>
          <w:rFonts w:ascii="Century Gothic" w:hAnsi="Century Gothic"/>
          <w:kern w:val="2"/>
          <w:sz w:val="18"/>
          <w:szCs w:val="18"/>
          <w14:ligatures w14:val="standardContextual"/>
        </w:rPr>
      </w:pPr>
      <w:r w:rsidRPr="00F62F06">
        <w:rPr>
          <w:rFonts w:ascii="Century Gothic" w:hAnsi="Century Gothic"/>
          <w:kern w:val="2"/>
          <w:sz w:val="18"/>
          <w:szCs w:val="18"/>
          <w14:ligatures w14:val="standardContextual"/>
        </w:rPr>
        <w:t>Enhances rheology (flowability for easy application)</w:t>
      </w:r>
    </w:p>
    <w:p w14:paraId="66D5333D" w14:textId="77777777" w:rsidR="00F62F06" w:rsidRPr="00F62F06" w:rsidRDefault="00F62F06">
      <w:pPr>
        <w:numPr>
          <w:ilvl w:val="1"/>
          <w:numId w:val="4"/>
        </w:numPr>
        <w:rPr>
          <w:rFonts w:ascii="Century Gothic" w:hAnsi="Century Gothic"/>
          <w:kern w:val="2"/>
          <w:sz w:val="18"/>
          <w:szCs w:val="18"/>
          <w14:ligatures w14:val="standardContextual"/>
        </w:rPr>
      </w:pPr>
      <w:r w:rsidRPr="00F62F06">
        <w:rPr>
          <w:rFonts w:ascii="Century Gothic" w:hAnsi="Century Gothic"/>
          <w:kern w:val="2"/>
          <w:sz w:val="18"/>
          <w:szCs w:val="18"/>
          <w14:ligatures w14:val="standardContextual"/>
        </w:rPr>
        <w:t>Minimizes sag and shrinkage</w:t>
      </w:r>
    </w:p>
    <w:p w14:paraId="1C1B8BE5" w14:textId="77777777" w:rsidR="00F62F06" w:rsidRPr="00F62F06" w:rsidRDefault="00F62F06">
      <w:pPr>
        <w:numPr>
          <w:ilvl w:val="1"/>
          <w:numId w:val="4"/>
        </w:numPr>
        <w:rPr>
          <w:rFonts w:ascii="Century Gothic" w:hAnsi="Century Gothic"/>
          <w:kern w:val="2"/>
          <w:sz w:val="18"/>
          <w:szCs w:val="18"/>
          <w14:ligatures w14:val="standardContextual"/>
        </w:rPr>
      </w:pPr>
      <w:r w:rsidRPr="00F62F06">
        <w:rPr>
          <w:rFonts w:ascii="Century Gothic" w:hAnsi="Century Gothic"/>
          <w:kern w:val="2"/>
          <w:sz w:val="18"/>
          <w:szCs w:val="18"/>
          <w14:ligatures w14:val="standardContextual"/>
        </w:rPr>
        <w:t>Increases impact resistance</w:t>
      </w:r>
    </w:p>
    <w:p w14:paraId="07F1197C" w14:textId="77777777" w:rsidR="00283908" w:rsidRPr="00283908" w:rsidRDefault="00F62F06" w:rsidP="00283908">
      <w:pPr>
        <w:numPr>
          <w:ilvl w:val="1"/>
          <w:numId w:val="4"/>
        </w:numPr>
        <w:rPr>
          <w:rFonts w:ascii="Century Gothic" w:hAnsi="Century Gothic"/>
          <w:kern w:val="2"/>
          <w:sz w:val="18"/>
          <w:szCs w:val="18"/>
          <w14:ligatures w14:val="standardContextual"/>
        </w:rPr>
      </w:pPr>
      <w:r w:rsidRPr="00283908">
        <w:rPr>
          <w:rFonts w:ascii="Century Gothic" w:hAnsi="Century Gothic"/>
          <w:kern w:val="2"/>
          <w:sz w:val="18"/>
          <w:szCs w:val="18"/>
          <w14:ligatures w14:val="standardContextual"/>
        </w:rPr>
        <w:t>Chemically inert and non-absorbent</w:t>
      </w:r>
    </w:p>
    <w:p w14:paraId="3F2DFF43" w14:textId="77777777" w:rsidR="00283908" w:rsidRPr="00283908" w:rsidRDefault="00283908" w:rsidP="00283908">
      <w:pPr>
        <w:numPr>
          <w:ilvl w:val="1"/>
          <w:numId w:val="4"/>
        </w:numPr>
        <w:rPr>
          <w:rFonts w:ascii="Century Gothic" w:hAnsi="Century Gothic"/>
          <w:kern w:val="2"/>
          <w:sz w:val="18"/>
          <w:szCs w:val="18"/>
          <w14:ligatures w14:val="standardContextual"/>
        </w:rPr>
      </w:pPr>
      <w:r w:rsidRPr="00283908">
        <w:rPr>
          <w:rFonts w:ascii="Century Gothic" w:eastAsia="Times New Roman" w:hAnsi="Century Gothic" w:cs="Times New Roman"/>
          <w:color w:val="000000"/>
          <w:sz w:val="18"/>
          <w:szCs w:val="18"/>
          <w:lang w:eastAsia="en-AU"/>
        </w:rPr>
        <w:t>Can be used on damp concrete</w:t>
      </w:r>
    </w:p>
    <w:p w14:paraId="4B68DAA1" w14:textId="11E8332F" w:rsidR="00283908" w:rsidRPr="000101B3" w:rsidRDefault="00283908" w:rsidP="000101B3">
      <w:pPr>
        <w:numPr>
          <w:ilvl w:val="1"/>
          <w:numId w:val="4"/>
        </w:numPr>
        <w:rPr>
          <w:rFonts w:ascii="Century Gothic" w:hAnsi="Century Gothic"/>
          <w:kern w:val="2"/>
          <w:sz w:val="18"/>
          <w:szCs w:val="18"/>
          <w14:ligatures w14:val="standardContextual"/>
        </w:rPr>
      </w:pPr>
      <w:r w:rsidRPr="00283908">
        <w:rPr>
          <w:rFonts w:ascii="Century Gothic" w:eastAsia="Times New Roman" w:hAnsi="Century Gothic" w:cs="Times New Roman"/>
          <w:color w:val="000000"/>
          <w:sz w:val="18"/>
          <w:szCs w:val="18"/>
          <w:lang w:eastAsia="en-AU"/>
        </w:rPr>
        <w:t>Excellent adhesion to the substrate</w:t>
      </w:r>
    </w:p>
    <w:p w14:paraId="14EF07D1" w14:textId="77777777" w:rsidR="00F62F06" w:rsidRPr="00F62F06" w:rsidRDefault="00F62F06" w:rsidP="00F62F06">
      <w:pPr>
        <w:rPr>
          <w:rFonts w:ascii="Century Gothic" w:hAnsi="Century Gothic"/>
          <w:b/>
          <w:bCs/>
          <w:kern w:val="2"/>
          <w:sz w:val="18"/>
          <w:szCs w:val="18"/>
          <w14:ligatures w14:val="standardContextual"/>
        </w:rPr>
      </w:pPr>
      <w:r w:rsidRPr="00F62F06">
        <w:rPr>
          <w:rFonts w:ascii="Century Gothic" w:hAnsi="Century Gothic"/>
          <w:b/>
          <w:bCs/>
          <w:kern w:val="2"/>
          <w:sz w:val="18"/>
          <w:szCs w:val="18"/>
          <w14:ligatures w14:val="standardContextual"/>
        </w:rPr>
        <w:t>Applications:</w:t>
      </w:r>
    </w:p>
    <w:p w14:paraId="310BA742" w14:textId="77777777" w:rsidR="00F62F06" w:rsidRPr="00F62F06" w:rsidRDefault="00F62F06">
      <w:pPr>
        <w:numPr>
          <w:ilvl w:val="0"/>
          <w:numId w:val="5"/>
        </w:numPr>
        <w:rPr>
          <w:rFonts w:ascii="Century Gothic" w:hAnsi="Century Gothic"/>
          <w:kern w:val="2"/>
          <w:sz w:val="18"/>
          <w:szCs w:val="18"/>
          <w14:ligatures w14:val="standardContextual"/>
        </w:rPr>
      </w:pPr>
      <w:r w:rsidRPr="00F62F06">
        <w:rPr>
          <w:rFonts w:ascii="Century Gothic" w:hAnsi="Century Gothic"/>
          <w:kern w:val="2"/>
          <w:sz w:val="18"/>
          <w:szCs w:val="18"/>
          <w14:ligatures w14:val="standardContextual"/>
        </w:rPr>
        <w:t xml:space="preserve">Structural surface </w:t>
      </w:r>
      <w:proofErr w:type="gramStart"/>
      <w:r w:rsidRPr="00F62F06">
        <w:rPr>
          <w:rFonts w:ascii="Century Gothic" w:hAnsi="Century Gothic"/>
          <w:kern w:val="2"/>
          <w:sz w:val="18"/>
          <w:szCs w:val="18"/>
          <w14:ligatures w14:val="standardContextual"/>
        </w:rPr>
        <w:t>rebuild</w:t>
      </w:r>
      <w:proofErr w:type="gramEnd"/>
      <w:r w:rsidRPr="00F62F06">
        <w:rPr>
          <w:rFonts w:ascii="Century Gothic" w:hAnsi="Century Gothic"/>
          <w:kern w:val="2"/>
          <w:sz w:val="18"/>
          <w:szCs w:val="18"/>
          <w14:ligatures w14:val="standardContextual"/>
        </w:rPr>
        <w:t xml:space="preserve"> and crack repair</w:t>
      </w:r>
    </w:p>
    <w:p w14:paraId="271C49A6" w14:textId="77777777" w:rsidR="00F62F06" w:rsidRPr="00F62F06" w:rsidRDefault="00F62F06">
      <w:pPr>
        <w:numPr>
          <w:ilvl w:val="0"/>
          <w:numId w:val="5"/>
        </w:numPr>
        <w:rPr>
          <w:rFonts w:ascii="Century Gothic" w:hAnsi="Century Gothic"/>
          <w:kern w:val="2"/>
          <w:sz w:val="18"/>
          <w:szCs w:val="18"/>
          <w14:ligatures w14:val="standardContextual"/>
        </w:rPr>
      </w:pPr>
      <w:r w:rsidRPr="00F62F06">
        <w:rPr>
          <w:rFonts w:ascii="Century Gothic" w:hAnsi="Century Gothic"/>
          <w:kern w:val="2"/>
          <w:sz w:val="18"/>
          <w:szCs w:val="18"/>
          <w14:ligatures w14:val="standardContextual"/>
        </w:rPr>
        <w:t>Pre-treatment before protective or decorative coatings</w:t>
      </w:r>
    </w:p>
    <w:p w14:paraId="03422167" w14:textId="77777777" w:rsidR="00F62F06" w:rsidRPr="00F62F06" w:rsidRDefault="00F62F06">
      <w:pPr>
        <w:numPr>
          <w:ilvl w:val="0"/>
          <w:numId w:val="5"/>
        </w:numPr>
        <w:rPr>
          <w:rFonts w:ascii="Century Gothic" w:hAnsi="Century Gothic"/>
          <w:kern w:val="2"/>
          <w:sz w:val="18"/>
          <w:szCs w:val="18"/>
          <w14:ligatures w14:val="standardContextual"/>
        </w:rPr>
      </w:pPr>
      <w:r w:rsidRPr="00F62F06">
        <w:rPr>
          <w:rFonts w:ascii="Century Gothic" w:hAnsi="Century Gothic"/>
          <w:kern w:val="2"/>
          <w:sz w:val="18"/>
          <w:szCs w:val="18"/>
          <w14:ligatures w14:val="standardContextual"/>
        </w:rPr>
        <w:t>Suitable for large-scale surface preparation and restoration projects</w:t>
      </w:r>
    </w:p>
    <w:p w14:paraId="1B081375" w14:textId="77777777" w:rsidR="00F62F06" w:rsidRPr="00F62F06" w:rsidRDefault="00F62F06" w:rsidP="00F62F06">
      <w:pPr>
        <w:rPr>
          <w:rFonts w:ascii="Century Gothic" w:hAnsi="Century Gothic"/>
          <w:b/>
          <w:bCs/>
          <w:kern w:val="2"/>
          <w:sz w:val="18"/>
          <w:szCs w:val="18"/>
          <w14:ligatures w14:val="standardContextual"/>
        </w:rPr>
      </w:pPr>
      <w:r w:rsidRPr="00F62F06">
        <w:rPr>
          <w:rFonts w:ascii="Century Gothic" w:hAnsi="Century Gothic"/>
          <w:b/>
          <w:bCs/>
          <w:kern w:val="2"/>
          <w:sz w:val="18"/>
          <w:szCs w:val="18"/>
          <w14:ligatures w14:val="standardContextual"/>
        </w:rPr>
        <w:t>Advantages:</w:t>
      </w:r>
    </w:p>
    <w:p w14:paraId="1FDF3B56" w14:textId="716CB614" w:rsidR="00F62F06" w:rsidRPr="00F62F06" w:rsidRDefault="00F62F06">
      <w:pPr>
        <w:numPr>
          <w:ilvl w:val="0"/>
          <w:numId w:val="6"/>
        </w:numPr>
        <w:rPr>
          <w:rFonts w:ascii="Century Gothic" w:hAnsi="Century Gothic"/>
          <w:kern w:val="2"/>
          <w:sz w:val="18"/>
          <w:szCs w:val="18"/>
          <w14:ligatures w14:val="standardContextual"/>
        </w:rPr>
      </w:pPr>
      <w:r w:rsidRPr="00F62F06">
        <w:rPr>
          <w:rFonts w:ascii="Century Gothic" w:hAnsi="Century Gothic"/>
          <w:kern w:val="2"/>
          <w:sz w:val="18"/>
          <w:szCs w:val="18"/>
          <w14:ligatures w14:val="standardContextual"/>
        </w:rPr>
        <w:t>100% Solid Epoxy: No VOCs, no shrinkage</w:t>
      </w:r>
    </w:p>
    <w:p w14:paraId="51F415D4" w14:textId="66A1A308" w:rsidR="00F62F06" w:rsidRPr="00F62F06" w:rsidRDefault="00F62F06">
      <w:pPr>
        <w:numPr>
          <w:ilvl w:val="0"/>
          <w:numId w:val="6"/>
        </w:numPr>
        <w:rPr>
          <w:rFonts w:ascii="Century Gothic" w:hAnsi="Century Gothic"/>
          <w:kern w:val="2"/>
          <w:sz w:val="18"/>
          <w:szCs w:val="18"/>
          <w14:ligatures w14:val="standardContextual"/>
        </w:rPr>
      </w:pPr>
      <w:r w:rsidRPr="00F62F06">
        <w:rPr>
          <w:rFonts w:ascii="Century Gothic" w:hAnsi="Century Gothic"/>
          <w:kern w:val="2"/>
          <w:sz w:val="18"/>
          <w:szCs w:val="18"/>
          <w14:ligatures w14:val="standardContextual"/>
        </w:rPr>
        <w:t>Easy to mix and easy to apply with minimal tools</w:t>
      </w:r>
    </w:p>
    <w:p w14:paraId="1BF639B7" w14:textId="0EAD2CA5" w:rsidR="00F62F06" w:rsidRPr="00F62F06" w:rsidRDefault="00F62F06">
      <w:pPr>
        <w:numPr>
          <w:ilvl w:val="0"/>
          <w:numId w:val="6"/>
        </w:numPr>
        <w:rPr>
          <w:rFonts w:ascii="Century Gothic" w:hAnsi="Century Gothic"/>
          <w:kern w:val="2"/>
          <w:sz w:val="18"/>
          <w:szCs w:val="18"/>
          <w14:ligatures w14:val="standardContextual"/>
        </w:rPr>
      </w:pPr>
      <w:r w:rsidRPr="00F62F06">
        <w:rPr>
          <w:rFonts w:ascii="Century Gothic" w:hAnsi="Century Gothic"/>
          <w:kern w:val="2"/>
          <w:sz w:val="18"/>
          <w:szCs w:val="18"/>
          <w14:ligatures w14:val="standardContextual"/>
        </w:rPr>
        <w:t>Offered in three convenient kit sizes: Small, Medium, and Large</w:t>
      </w:r>
    </w:p>
    <w:p w14:paraId="5010D0D6" w14:textId="3A933151" w:rsidR="00F62F06" w:rsidRPr="00F62F06" w:rsidRDefault="00F62F06">
      <w:pPr>
        <w:numPr>
          <w:ilvl w:val="0"/>
          <w:numId w:val="6"/>
        </w:numPr>
        <w:rPr>
          <w:rFonts w:ascii="Century Gothic" w:hAnsi="Century Gothic"/>
          <w:kern w:val="2"/>
          <w:sz w:val="18"/>
          <w:szCs w:val="18"/>
          <w14:ligatures w14:val="standardContextual"/>
        </w:rPr>
      </w:pPr>
      <w:r w:rsidRPr="00F62F06">
        <w:rPr>
          <w:rFonts w:ascii="Century Gothic" w:hAnsi="Century Gothic"/>
          <w:kern w:val="2"/>
          <w:sz w:val="18"/>
          <w:szCs w:val="18"/>
          <w14:ligatures w14:val="standardContextual"/>
        </w:rPr>
        <w:t>Delivers a modern, hygienic, functional, and economical finish</w:t>
      </w:r>
    </w:p>
    <w:p w14:paraId="302873CA" w14:textId="77777777" w:rsidR="00F62F06" w:rsidRPr="00F62F06" w:rsidRDefault="00F62F06" w:rsidP="00F62F06">
      <w:pPr>
        <w:rPr>
          <w:rFonts w:ascii="Century Gothic" w:hAnsi="Century Gothic"/>
          <w:b/>
          <w:bCs/>
          <w:kern w:val="2"/>
          <w:sz w:val="18"/>
          <w:szCs w:val="18"/>
          <w14:ligatures w14:val="standardContextual"/>
        </w:rPr>
      </w:pPr>
      <w:r w:rsidRPr="00F62F06">
        <w:rPr>
          <w:rFonts w:ascii="Century Gothic" w:hAnsi="Century Gothic"/>
          <w:b/>
          <w:bCs/>
          <w:kern w:val="2"/>
          <w:sz w:val="18"/>
          <w:szCs w:val="18"/>
          <w14:ligatures w14:val="standardContextual"/>
        </w:rPr>
        <w:t>Ideal For:</w:t>
      </w:r>
    </w:p>
    <w:p w14:paraId="1AEEE241" w14:textId="77777777" w:rsidR="00F62F06" w:rsidRPr="00F62F06" w:rsidRDefault="00F62F06">
      <w:pPr>
        <w:numPr>
          <w:ilvl w:val="0"/>
          <w:numId w:val="7"/>
        </w:numPr>
        <w:rPr>
          <w:rFonts w:ascii="Century Gothic" w:hAnsi="Century Gothic"/>
          <w:kern w:val="2"/>
          <w:sz w:val="18"/>
          <w:szCs w:val="18"/>
          <w14:ligatures w14:val="standardContextual"/>
        </w:rPr>
      </w:pPr>
      <w:r w:rsidRPr="00F62F06">
        <w:rPr>
          <w:rFonts w:ascii="Century Gothic" w:hAnsi="Century Gothic"/>
          <w:kern w:val="2"/>
          <w:sz w:val="18"/>
          <w:szCs w:val="18"/>
          <w14:ligatures w14:val="standardContextual"/>
        </w:rPr>
        <w:t>Installers and applicators needing rapid, high-strength surface repairs</w:t>
      </w:r>
    </w:p>
    <w:p w14:paraId="596A913B" w14:textId="77777777" w:rsidR="00F62F06" w:rsidRPr="00F62F06" w:rsidRDefault="00F62F06">
      <w:pPr>
        <w:numPr>
          <w:ilvl w:val="0"/>
          <w:numId w:val="7"/>
        </w:numPr>
        <w:rPr>
          <w:rFonts w:ascii="Century Gothic" w:hAnsi="Century Gothic"/>
          <w:kern w:val="2"/>
          <w:sz w:val="18"/>
          <w:szCs w:val="18"/>
          <w14:ligatures w14:val="standardContextual"/>
        </w:rPr>
      </w:pPr>
      <w:r w:rsidRPr="00F62F06">
        <w:rPr>
          <w:rFonts w:ascii="Century Gothic" w:hAnsi="Century Gothic"/>
          <w:kern w:val="2"/>
          <w:sz w:val="18"/>
          <w:szCs w:val="18"/>
          <w14:ligatures w14:val="standardContextual"/>
        </w:rPr>
        <w:t>Projects requiring a durable epoxy mortar with superior performance and workability</w:t>
      </w:r>
    </w:p>
    <w:p w14:paraId="6A727A04" w14:textId="3BD7D0DC" w:rsidR="00F62F06" w:rsidRPr="00F62F06" w:rsidRDefault="00F62F06" w:rsidP="00F62F06">
      <w:pPr>
        <w:rPr>
          <w:rFonts w:ascii="Century Gothic" w:hAnsi="Century Gothic"/>
          <w:kern w:val="2"/>
          <w:sz w:val="18"/>
          <w:szCs w:val="18"/>
          <w14:ligatures w14:val="standardContextual"/>
        </w:rPr>
      </w:pPr>
      <w:r w:rsidRPr="00F62F06">
        <w:rPr>
          <w:rFonts w:ascii="Century Gothic" w:hAnsi="Century Gothic"/>
          <w:kern w:val="2"/>
          <w:sz w:val="18"/>
          <w:szCs w:val="18"/>
          <w14:ligatures w14:val="standardContextual"/>
        </w:rPr>
        <w:t>Available in Small, Medium, and large kits to suit different repair volumes</w:t>
      </w:r>
      <w:r>
        <w:rPr>
          <w:rFonts w:ascii="Century Gothic" w:hAnsi="Century Gothic"/>
          <w:kern w:val="2"/>
          <w:sz w:val="18"/>
          <w:szCs w:val="18"/>
          <w14:ligatures w14:val="standardContextual"/>
        </w:rPr>
        <w:t>.</w:t>
      </w:r>
    </w:p>
    <w:p w14:paraId="268B1D39" w14:textId="77777777" w:rsidR="00463210" w:rsidRPr="00F62F06" w:rsidRDefault="00463210" w:rsidP="00F62F06">
      <w:pPr>
        <w:pStyle w:val="NoSpacing"/>
        <w:shd w:val="clear" w:color="auto" w:fill="1A9BBB"/>
        <w:rPr>
          <w:rFonts w:ascii="Century Gothic" w:hAnsi="Century Gothic"/>
          <w:sz w:val="18"/>
          <w:szCs w:val="18"/>
        </w:rPr>
      </w:pPr>
      <w:bookmarkStart w:id="1" w:name="_Hlk94331274"/>
      <w:r w:rsidRPr="00F62F06">
        <w:rPr>
          <w:rFonts w:ascii="Century Gothic" w:hAnsi="Century Gothic"/>
          <w:sz w:val="18"/>
          <w:szCs w:val="18"/>
        </w:rPr>
        <w:t>Small</w:t>
      </w:r>
    </w:p>
    <w:tbl>
      <w:tblPr>
        <w:tblStyle w:val="TableGrid"/>
        <w:tblW w:w="0" w:type="auto"/>
        <w:tblLayout w:type="fixed"/>
        <w:tblLook w:val="04A0" w:firstRow="1" w:lastRow="0" w:firstColumn="1" w:lastColumn="0" w:noHBand="0" w:noVBand="1"/>
      </w:tblPr>
      <w:tblGrid>
        <w:gridCol w:w="3397"/>
        <w:gridCol w:w="851"/>
        <w:gridCol w:w="850"/>
        <w:gridCol w:w="1276"/>
      </w:tblGrid>
      <w:tr w:rsidR="00463210" w:rsidRPr="00567199" w14:paraId="6F3558B6" w14:textId="77777777" w:rsidTr="00465D9A">
        <w:tc>
          <w:tcPr>
            <w:tcW w:w="3397" w:type="dxa"/>
          </w:tcPr>
          <w:p w14:paraId="41ECC91F" w14:textId="77777777" w:rsidR="00463210" w:rsidRPr="00567199" w:rsidRDefault="00463210" w:rsidP="00465D9A">
            <w:pPr>
              <w:pStyle w:val="NoSpacing"/>
              <w:rPr>
                <w:rFonts w:ascii="Century Gothic" w:eastAsia="Times New Roman" w:hAnsi="Century Gothic"/>
                <w:b/>
                <w:bCs/>
                <w:sz w:val="18"/>
                <w:szCs w:val="18"/>
                <w:lang w:eastAsia="en-AU"/>
              </w:rPr>
            </w:pPr>
            <w:r w:rsidRPr="00567199">
              <w:rPr>
                <w:rFonts w:ascii="Century Gothic" w:eastAsia="Times New Roman" w:hAnsi="Century Gothic"/>
                <w:b/>
                <w:bCs/>
                <w:sz w:val="18"/>
                <w:szCs w:val="18"/>
                <w:lang w:eastAsia="en-AU"/>
              </w:rPr>
              <w:t xml:space="preserve">Product Description </w:t>
            </w:r>
          </w:p>
        </w:tc>
        <w:tc>
          <w:tcPr>
            <w:tcW w:w="851" w:type="dxa"/>
          </w:tcPr>
          <w:p w14:paraId="33EC8869" w14:textId="77777777" w:rsidR="00463210" w:rsidRPr="00567199" w:rsidRDefault="00463210" w:rsidP="00465D9A">
            <w:pPr>
              <w:pStyle w:val="NoSpacing"/>
              <w:jc w:val="center"/>
              <w:rPr>
                <w:rFonts w:ascii="Century Gothic" w:eastAsia="Times New Roman" w:hAnsi="Century Gothic"/>
                <w:b/>
                <w:bCs/>
                <w:sz w:val="18"/>
                <w:szCs w:val="18"/>
                <w:lang w:eastAsia="en-AU"/>
              </w:rPr>
            </w:pPr>
            <w:r w:rsidRPr="00567199">
              <w:rPr>
                <w:rFonts w:ascii="Century Gothic" w:eastAsia="Times New Roman" w:hAnsi="Century Gothic"/>
                <w:b/>
                <w:bCs/>
                <w:sz w:val="18"/>
                <w:szCs w:val="18"/>
                <w:lang w:eastAsia="en-AU"/>
              </w:rPr>
              <w:t>Size</w:t>
            </w:r>
          </w:p>
        </w:tc>
        <w:tc>
          <w:tcPr>
            <w:tcW w:w="850" w:type="dxa"/>
          </w:tcPr>
          <w:p w14:paraId="1439F3B9" w14:textId="77777777" w:rsidR="00463210" w:rsidRPr="00567199" w:rsidRDefault="00463210" w:rsidP="00465D9A">
            <w:pPr>
              <w:pStyle w:val="NoSpacing"/>
              <w:jc w:val="center"/>
              <w:rPr>
                <w:rFonts w:ascii="Century Gothic" w:eastAsia="Times New Roman" w:hAnsi="Century Gothic"/>
                <w:b/>
                <w:bCs/>
                <w:sz w:val="18"/>
                <w:szCs w:val="18"/>
                <w:lang w:eastAsia="en-AU"/>
              </w:rPr>
            </w:pPr>
            <w:r w:rsidRPr="00567199">
              <w:rPr>
                <w:rFonts w:ascii="Century Gothic" w:eastAsia="Times New Roman" w:hAnsi="Century Gothic"/>
                <w:b/>
                <w:bCs/>
                <w:sz w:val="18"/>
                <w:szCs w:val="18"/>
                <w:lang w:eastAsia="en-AU"/>
              </w:rPr>
              <w:t>Code</w:t>
            </w:r>
          </w:p>
        </w:tc>
        <w:tc>
          <w:tcPr>
            <w:tcW w:w="1276" w:type="dxa"/>
          </w:tcPr>
          <w:p w14:paraId="0E47AFF1" w14:textId="77777777" w:rsidR="00463210" w:rsidRPr="00567199" w:rsidRDefault="00463210" w:rsidP="00465D9A">
            <w:pPr>
              <w:pStyle w:val="NoSpacing"/>
              <w:jc w:val="center"/>
              <w:rPr>
                <w:rFonts w:ascii="Century Gothic" w:eastAsia="Times New Roman" w:hAnsi="Century Gothic"/>
                <w:b/>
                <w:bCs/>
                <w:sz w:val="18"/>
                <w:szCs w:val="18"/>
                <w:lang w:eastAsia="en-AU"/>
              </w:rPr>
            </w:pPr>
            <w:r w:rsidRPr="00567199">
              <w:rPr>
                <w:rFonts w:ascii="Century Gothic" w:eastAsia="Times New Roman" w:hAnsi="Century Gothic"/>
                <w:b/>
                <w:bCs/>
                <w:sz w:val="18"/>
                <w:szCs w:val="18"/>
                <w:lang w:eastAsia="en-AU"/>
              </w:rPr>
              <w:t>Quantity</w:t>
            </w:r>
          </w:p>
        </w:tc>
      </w:tr>
      <w:tr w:rsidR="00463210" w:rsidRPr="00567199" w14:paraId="0841F6B6" w14:textId="77777777" w:rsidTr="00465D9A">
        <w:tc>
          <w:tcPr>
            <w:tcW w:w="3397" w:type="dxa"/>
          </w:tcPr>
          <w:p w14:paraId="6C9925BE" w14:textId="77777777" w:rsidR="00463210" w:rsidRPr="00567199" w:rsidRDefault="00463210" w:rsidP="00465D9A">
            <w:pPr>
              <w:pStyle w:val="NoSpacing"/>
              <w:rPr>
                <w:rFonts w:ascii="Century Gothic" w:eastAsia="Times New Roman" w:hAnsi="Century Gothic"/>
                <w:sz w:val="18"/>
                <w:szCs w:val="18"/>
                <w:lang w:eastAsia="en-AU"/>
              </w:rPr>
            </w:pPr>
            <w:r w:rsidRPr="00567199">
              <w:rPr>
                <w:rFonts w:ascii="Century Gothic" w:hAnsi="Century Gothic"/>
                <w:sz w:val="18"/>
                <w:szCs w:val="18"/>
              </w:rPr>
              <w:t>Super Ceramic Filler Materials</w:t>
            </w:r>
          </w:p>
        </w:tc>
        <w:tc>
          <w:tcPr>
            <w:tcW w:w="851" w:type="dxa"/>
          </w:tcPr>
          <w:p w14:paraId="4A49CBF4" w14:textId="77777777" w:rsidR="00463210" w:rsidRPr="00567199" w:rsidRDefault="00463210" w:rsidP="00465D9A">
            <w:pPr>
              <w:pStyle w:val="NoSpacing"/>
              <w:jc w:val="center"/>
              <w:rPr>
                <w:rFonts w:ascii="Century Gothic" w:eastAsia="Times New Roman" w:hAnsi="Century Gothic"/>
                <w:sz w:val="18"/>
                <w:szCs w:val="18"/>
                <w:lang w:eastAsia="en-AU"/>
              </w:rPr>
            </w:pPr>
            <w:r w:rsidRPr="00567199">
              <w:rPr>
                <w:rFonts w:ascii="Century Gothic" w:eastAsia="Times New Roman" w:hAnsi="Century Gothic"/>
                <w:sz w:val="18"/>
                <w:szCs w:val="18"/>
                <w:lang w:eastAsia="en-AU"/>
              </w:rPr>
              <w:t>5Lt</w:t>
            </w:r>
          </w:p>
        </w:tc>
        <w:tc>
          <w:tcPr>
            <w:tcW w:w="850" w:type="dxa"/>
          </w:tcPr>
          <w:p w14:paraId="0C223911" w14:textId="77777777" w:rsidR="00463210" w:rsidRPr="00567199" w:rsidRDefault="00463210" w:rsidP="00465D9A">
            <w:pPr>
              <w:pStyle w:val="NoSpacing"/>
              <w:jc w:val="center"/>
              <w:rPr>
                <w:rFonts w:ascii="Century Gothic" w:eastAsia="Times New Roman" w:hAnsi="Century Gothic"/>
                <w:sz w:val="18"/>
                <w:szCs w:val="18"/>
                <w:lang w:eastAsia="en-AU"/>
              </w:rPr>
            </w:pPr>
            <w:r w:rsidRPr="00567199">
              <w:rPr>
                <w:rFonts w:ascii="Century Gothic" w:eastAsia="Times New Roman" w:hAnsi="Century Gothic"/>
                <w:sz w:val="18"/>
                <w:szCs w:val="18"/>
                <w:lang w:eastAsia="en-AU"/>
              </w:rPr>
              <w:t>SC</w:t>
            </w:r>
          </w:p>
        </w:tc>
        <w:tc>
          <w:tcPr>
            <w:tcW w:w="1276" w:type="dxa"/>
          </w:tcPr>
          <w:p w14:paraId="17F40A75" w14:textId="77777777" w:rsidR="00463210" w:rsidRPr="00567199" w:rsidRDefault="00463210" w:rsidP="00465D9A">
            <w:pPr>
              <w:pStyle w:val="NoSpacing"/>
              <w:jc w:val="center"/>
              <w:rPr>
                <w:rFonts w:ascii="Century Gothic" w:eastAsia="Times New Roman" w:hAnsi="Century Gothic"/>
                <w:sz w:val="18"/>
                <w:szCs w:val="18"/>
                <w:lang w:eastAsia="en-AU"/>
              </w:rPr>
            </w:pPr>
            <w:r w:rsidRPr="00567199">
              <w:rPr>
                <w:rFonts w:ascii="Century Gothic" w:eastAsia="Times New Roman" w:hAnsi="Century Gothic"/>
                <w:sz w:val="18"/>
                <w:szCs w:val="18"/>
                <w:lang w:eastAsia="en-AU"/>
              </w:rPr>
              <w:t>1</w:t>
            </w:r>
          </w:p>
        </w:tc>
      </w:tr>
      <w:tr w:rsidR="00463210" w:rsidRPr="00567199" w14:paraId="50C70993" w14:textId="77777777" w:rsidTr="00465D9A">
        <w:tc>
          <w:tcPr>
            <w:tcW w:w="3397" w:type="dxa"/>
          </w:tcPr>
          <w:p w14:paraId="65A24D2D" w14:textId="77777777" w:rsidR="00463210" w:rsidRPr="00567199" w:rsidRDefault="00463210" w:rsidP="00465D9A">
            <w:pPr>
              <w:pStyle w:val="NoSpacing"/>
              <w:rPr>
                <w:rFonts w:ascii="Century Gothic" w:eastAsia="Times New Roman" w:hAnsi="Century Gothic"/>
                <w:sz w:val="18"/>
                <w:szCs w:val="18"/>
                <w:lang w:eastAsia="en-AU"/>
              </w:rPr>
            </w:pPr>
            <w:r w:rsidRPr="00567199">
              <w:rPr>
                <w:rFonts w:ascii="Century Gothic" w:hAnsi="Century Gothic"/>
                <w:sz w:val="18"/>
                <w:szCs w:val="18"/>
              </w:rPr>
              <w:t xml:space="preserve">Ultra-Clear Epoxy 100% Solid </w:t>
            </w:r>
          </w:p>
        </w:tc>
        <w:tc>
          <w:tcPr>
            <w:tcW w:w="851" w:type="dxa"/>
          </w:tcPr>
          <w:p w14:paraId="1E77A5DF" w14:textId="77777777" w:rsidR="00463210" w:rsidRPr="00567199" w:rsidRDefault="00463210" w:rsidP="00465D9A">
            <w:pPr>
              <w:pStyle w:val="NoSpacing"/>
              <w:jc w:val="center"/>
              <w:rPr>
                <w:rFonts w:ascii="Century Gothic" w:eastAsia="Times New Roman" w:hAnsi="Century Gothic"/>
                <w:sz w:val="18"/>
                <w:szCs w:val="18"/>
                <w:lang w:eastAsia="en-AU"/>
              </w:rPr>
            </w:pPr>
            <w:r w:rsidRPr="00567199">
              <w:rPr>
                <w:rFonts w:ascii="Century Gothic" w:eastAsia="Times New Roman" w:hAnsi="Century Gothic"/>
                <w:sz w:val="18"/>
                <w:szCs w:val="18"/>
                <w:lang w:eastAsia="en-AU"/>
              </w:rPr>
              <w:t>1.5Lt</w:t>
            </w:r>
          </w:p>
        </w:tc>
        <w:tc>
          <w:tcPr>
            <w:tcW w:w="850" w:type="dxa"/>
          </w:tcPr>
          <w:p w14:paraId="6F230C6A" w14:textId="77777777" w:rsidR="00463210" w:rsidRPr="00567199" w:rsidRDefault="00463210" w:rsidP="00465D9A">
            <w:pPr>
              <w:pStyle w:val="NoSpacing"/>
              <w:jc w:val="center"/>
              <w:rPr>
                <w:rFonts w:ascii="Century Gothic" w:eastAsia="Times New Roman" w:hAnsi="Century Gothic"/>
                <w:sz w:val="18"/>
                <w:szCs w:val="18"/>
                <w:lang w:eastAsia="en-AU"/>
              </w:rPr>
            </w:pPr>
            <w:r w:rsidRPr="00567199">
              <w:rPr>
                <w:rFonts w:ascii="Century Gothic" w:eastAsia="Times New Roman" w:hAnsi="Century Gothic"/>
                <w:sz w:val="18"/>
                <w:szCs w:val="18"/>
                <w:lang w:eastAsia="en-AU"/>
              </w:rPr>
              <w:t>UC</w:t>
            </w:r>
          </w:p>
        </w:tc>
        <w:tc>
          <w:tcPr>
            <w:tcW w:w="1276" w:type="dxa"/>
          </w:tcPr>
          <w:p w14:paraId="2EA02563" w14:textId="77777777" w:rsidR="00463210" w:rsidRPr="00567199" w:rsidRDefault="00463210" w:rsidP="00465D9A">
            <w:pPr>
              <w:pStyle w:val="NoSpacing"/>
              <w:jc w:val="center"/>
              <w:rPr>
                <w:rFonts w:ascii="Century Gothic" w:eastAsia="Times New Roman" w:hAnsi="Century Gothic"/>
                <w:sz w:val="18"/>
                <w:szCs w:val="18"/>
                <w:lang w:eastAsia="en-AU"/>
              </w:rPr>
            </w:pPr>
            <w:r w:rsidRPr="00567199">
              <w:rPr>
                <w:rFonts w:ascii="Century Gothic" w:eastAsia="Times New Roman" w:hAnsi="Century Gothic"/>
                <w:sz w:val="18"/>
                <w:szCs w:val="18"/>
                <w:lang w:eastAsia="en-AU"/>
              </w:rPr>
              <w:t>1</w:t>
            </w:r>
          </w:p>
        </w:tc>
      </w:tr>
    </w:tbl>
    <w:p w14:paraId="7EC73898" w14:textId="77777777" w:rsidR="00463210" w:rsidRPr="00567199" w:rsidRDefault="00463210" w:rsidP="00463210">
      <w:pPr>
        <w:pStyle w:val="Heading1"/>
        <w:shd w:val="clear" w:color="auto" w:fill="1A9BBB"/>
        <w:rPr>
          <w:rFonts w:ascii="Century Gothic" w:hAnsi="Century Gothic"/>
          <w:color w:val="auto"/>
          <w:sz w:val="18"/>
          <w:szCs w:val="18"/>
        </w:rPr>
      </w:pPr>
      <w:r w:rsidRPr="00567199">
        <w:rPr>
          <w:rFonts w:ascii="Century Gothic" w:hAnsi="Century Gothic"/>
          <w:color w:val="auto"/>
          <w:sz w:val="18"/>
          <w:szCs w:val="18"/>
        </w:rPr>
        <w:t>Medium</w:t>
      </w:r>
    </w:p>
    <w:tbl>
      <w:tblPr>
        <w:tblStyle w:val="TableGrid"/>
        <w:tblW w:w="0" w:type="auto"/>
        <w:tblLayout w:type="fixed"/>
        <w:tblLook w:val="04A0" w:firstRow="1" w:lastRow="0" w:firstColumn="1" w:lastColumn="0" w:noHBand="0" w:noVBand="1"/>
      </w:tblPr>
      <w:tblGrid>
        <w:gridCol w:w="3397"/>
        <w:gridCol w:w="851"/>
        <w:gridCol w:w="850"/>
        <w:gridCol w:w="1276"/>
      </w:tblGrid>
      <w:tr w:rsidR="00463210" w:rsidRPr="00567199" w14:paraId="051E3CC3" w14:textId="77777777" w:rsidTr="00465D9A">
        <w:tc>
          <w:tcPr>
            <w:tcW w:w="3397" w:type="dxa"/>
          </w:tcPr>
          <w:bookmarkEnd w:id="1"/>
          <w:p w14:paraId="3BD32A83" w14:textId="77777777" w:rsidR="00463210" w:rsidRPr="00567199" w:rsidRDefault="00463210" w:rsidP="00465D9A">
            <w:pPr>
              <w:pStyle w:val="NoSpacing"/>
              <w:rPr>
                <w:rFonts w:ascii="Century Gothic" w:eastAsia="Times New Roman" w:hAnsi="Century Gothic"/>
                <w:b/>
                <w:bCs/>
                <w:sz w:val="18"/>
                <w:szCs w:val="18"/>
                <w:lang w:eastAsia="en-AU"/>
              </w:rPr>
            </w:pPr>
            <w:r w:rsidRPr="00567199">
              <w:rPr>
                <w:rFonts w:ascii="Century Gothic" w:eastAsia="Times New Roman" w:hAnsi="Century Gothic"/>
                <w:b/>
                <w:bCs/>
                <w:sz w:val="18"/>
                <w:szCs w:val="18"/>
                <w:lang w:eastAsia="en-AU"/>
              </w:rPr>
              <w:t xml:space="preserve">Product Description </w:t>
            </w:r>
          </w:p>
        </w:tc>
        <w:tc>
          <w:tcPr>
            <w:tcW w:w="851" w:type="dxa"/>
          </w:tcPr>
          <w:p w14:paraId="2F12B0D8" w14:textId="77777777" w:rsidR="00463210" w:rsidRPr="00567199" w:rsidRDefault="00463210" w:rsidP="00465D9A">
            <w:pPr>
              <w:pStyle w:val="NoSpacing"/>
              <w:jc w:val="center"/>
              <w:rPr>
                <w:rFonts w:ascii="Century Gothic" w:eastAsia="Times New Roman" w:hAnsi="Century Gothic"/>
                <w:b/>
                <w:bCs/>
                <w:sz w:val="18"/>
                <w:szCs w:val="18"/>
                <w:lang w:eastAsia="en-AU"/>
              </w:rPr>
            </w:pPr>
            <w:r w:rsidRPr="00567199">
              <w:rPr>
                <w:rFonts w:ascii="Century Gothic" w:eastAsia="Times New Roman" w:hAnsi="Century Gothic"/>
                <w:b/>
                <w:bCs/>
                <w:sz w:val="18"/>
                <w:szCs w:val="18"/>
                <w:lang w:eastAsia="en-AU"/>
              </w:rPr>
              <w:t>Size</w:t>
            </w:r>
          </w:p>
        </w:tc>
        <w:tc>
          <w:tcPr>
            <w:tcW w:w="850" w:type="dxa"/>
          </w:tcPr>
          <w:p w14:paraId="7B170C5B" w14:textId="77777777" w:rsidR="00463210" w:rsidRPr="00567199" w:rsidRDefault="00463210" w:rsidP="00465D9A">
            <w:pPr>
              <w:pStyle w:val="NoSpacing"/>
              <w:jc w:val="center"/>
              <w:rPr>
                <w:rFonts w:ascii="Century Gothic" w:eastAsia="Times New Roman" w:hAnsi="Century Gothic"/>
                <w:b/>
                <w:bCs/>
                <w:sz w:val="18"/>
                <w:szCs w:val="18"/>
                <w:lang w:eastAsia="en-AU"/>
              </w:rPr>
            </w:pPr>
            <w:r w:rsidRPr="00567199">
              <w:rPr>
                <w:rFonts w:ascii="Century Gothic" w:eastAsia="Times New Roman" w:hAnsi="Century Gothic"/>
                <w:b/>
                <w:bCs/>
                <w:sz w:val="18"/>
                <w:szCs w:val="18"/>
                <w:lang w:eastAsia="en-AU"/>
              </w:rPr>
              <w:t>Code</w:t>
            </w:r>
          </w:p>
        </w:tc>
        <w:tc>
          <w:tcPr>
            <w:tcW w:w="1276" w:type="dxa"/>
          </w:tcPr>
          <w:p w14:paraId="3E42009C" w14:textId="77777777" w:rsidR="00463210" w:rsidRPr="00567199" w:rsidRDefault="00463210" w:rsidP="00465D9A">
            <w:pPr>
              <w:pStyle w:val="NoSpacing"/>
              <w:jc w:val="center"/>
              <w:rPr>
                <w:rFonts w:ascii="Century Gothic" w:eastAsia="Times New Roman" w:hAnsi="Century Gothic"/>
                <w:b/>
                <w:bCs/>
                <w:sz w:val="18"/>
                <w:szCs w:val="18"/>
                <w:lang w:eastAsia="en-AU"/>
              </w:rPr>
            </w:pPr>
            <w:r w:rsidRPr="00567199">
              <w:rPr>
                <w:rFonts w:ascii="Century Gothic" w:eastAsia="Times New Roman" w:hAnsi="Century Gothic"/>
                <w:b/>
                <w:bCs/>
                <w:sz w:val="18"/>
                <w:szCs w:val="18"/>
                <w:lang w:eastAsia="en-AU"/>
              </w:rPr>
              <w:t>Quantity</w:t>
            </w:r>
          </w:p>
        </w:tc>
      </w:tr>
      <w:tr w:rsidR="00463210" w:rsidRPr="00567199" w14:paraId="3F9C955E" w14:textId="77777777" w:rsidTr="00465D9A">
        <w:tc>
          <w:tcPr>
            <w:tcW w:w="3397" w:type="dxa"/>
          </w:tcPr>
          <w:p w14:paraId="740DC161" w14:textId="77777777" w:rsidR="00463210" w:rsidRPr="00567199" w:rsidRDefault="00463210" w:rsidP="00465D9A">
            <w:pPr>
              <w:pStyle w:val="NoSpacing"/>
              <w:rPr>
                <w:rFonts w:ascii="Century Gothic" w:eastAsia="Times New Roman" w:hAnsi="Century Gothic"/>
                <w:sz w:val="18"/>
                <w:szCs w:val="18"/>
                <w:lang w:eastAsia="en-AU"/>
              </w:rPr>
            </w:pPr>
            <w:r w:rsidRPr="00567199">
              <w:rPr>
                <w:rFonts w:ascii="Century Gothic" w:hAnsi="Century Gothic"/>
                <w:sz w:val="18"/>
                <w:szCs w:val="18"/>
              </w:rPr>
              <w:t>Super Ceramic Filler Materials</w:t>
            </w:r>
          </w:p>
        </w:tc>
        <w:tc>
          <w:tcPr>
            <w:tcW w:w="851" w:type="dxa"/>
          </w:tcPr>
          <w:p w14:paraId="4EC09D73" w14:textId="77777777" w:rsidR="00463210" w:rsidRPr="00567199" w:rsidRDefault="00463210" w:rsidP="00465D9A">
            <w:pPr>
              <w:pStyle w:val="NoSpacing"/>
              <w:jc w:val="center"/>
              <w:rPr>
                <w:rFonts w:ascii="Century Gothic" w:eastAsia="Times New Roman" w:hAnsi="Century Gothic"/>
                <w:sz w:val="18"/>
                <w:szCs w:val="18"/>
                <w:lang w:eastAsia="en-AU"/>
              </w:rPr>
            </w:pPr>
            <w:r w:rsidRPr="00567199">
              <w:rPr>
                <w:rFonts w:ascii="Century Gothic" w:eastAsia="Times New Roman" w:hAnsi="Century Gothic"/>
                <w:sz w:val="18"/>
                <w:szCs w:val="18"/>
                <w:lang w:eastAsia="en-AU"/>
              </w:rPr>
              <w:t>10Lt</w:t>
            </w:r>
          </w:p>
        </w:tc>
        <w:tc>
          <w:tcPr>
            <w:tcW w:w="850" w:type="dxa"/>
          </w:tcPr>
          <w:p w14:paraId="4E651E51" w14:textId="77777777" w:rsidR="00463210" w:rsidRPr="00567199" w:rsidRDefault="00463210" w:rsidP="00465D9A">
            <w:pPr>
              <w:pStyle w:val="NoSpacing"/>
              <w:jc w:val="center"/>
              <w:rPr>
                <w:rFonts w:ascii="Century Gothic" w:eastAsia="Times New Roman" w:hAnsi="Century Gothic"/>
                <w:sz w:val="18"/>
                <w:szCs w:val="18"/>
                <w:lang w:eastAsia="en-AU"/>
              </w:rPr>
            </w:pPr>
            <w:r w:rsidRPr="00567199">
              <w:rPr>
                <w:rFonts w:ascii="Century Gothic" w:eastAsia="Times New Roman" w:hAnsi="Century Gothic"/>
                <w:sz w:val="18"/>
                <w:szCs w:val="18"/>
                <w:lang w:eastAsia="en-AU"/>
              </w:rPr>
              <w:t>SC</w:t>
            </w:r>
          </w:p>
        </w:tc>
        <w:tc>
          <w:tcPr>
            <w:tcW w:w="1276" w:type="dxa"/>
          </w:tcPr>
          <w:p w14:paraId="1848E597" w14:textId="77777777" w:rsidR="00463210" w:rsidRPr="00567199" w:rsidRDefault="00463210" w:rsidP="00465D9A">
            <w:pPr>
              <w:pStyle w:val="NoSpacing"/>
              <w:jc w:val="center"/>
              <w:rPr>
                <w:rFonts w:ascii="Century Gothic" w:eastAsia="Times New Roman" w:hAnsi="Century Gothic"/>
                <w:sz w:val="18"/>
                <w:szCs w:val="18"/>
                <w:lang w:eastAsia="en-AU"/>
              </w:rPr>
            </w:pPr>
            <w:r w:rsidRPr="00567199">
              <w:rPr>
                <w:rFonts w:ascii="Century Gothic" w:eastAsia="Times New Roman" w:hAnsi="Century Gothic"/>
                <w:sz w:val="18"/>
                <w:szCs w:val="18"/>
                <w:lang w:eastAsia="en-AU"/>
              </w:rPr>
              <w:t>1</w:t>
            </w:r>
          </w:p>
        </w:tc>
      </w:tr>
      <w:tr w:rsidR="00463210" w:rsidRPr="00567199" w14:paraId="5BB628B7" w14:textId="77777777" w:rsidTr="00465D9A">
        <w:tc>
          <w:tcPr>
            <w:tcW w:w="3397" w:type="dxa"/>
          </w:tcPr>
          <w:p w14:paraId="751B03DF" w14:textId="77777777" w:rsidR="00463210" w:rsidRPr="00567199" w:rsidRDefault="00463210" w:rsidP="00465D9A">
            <w:pPr>
              <w:pStyle w:val="NoSpacing"/>
              <w:rPr>
                <w:rFonts w:ascii="Century Gothic" w:eastAsia="Times New Roman" w:hAnsi="Century Gothic"/>
                <w:sz w:val="18"/>
                <w:szCs w:val="18"/>
                <w:lang w:eastAsia="en-AU"/>
              </w:rPr>
            </w:pPr>
            <w:r w:rsidRPr="00567199">
              <w:rPr>
                <w:rFonts w:ascii="Century Gothic" w:hAnsi="Century Gothic"/>
                <w:sz w:val="18"/>
                <w:szCs w:val="18"/>
              </w:rPr>
              <w:t xml:space="preserve">Ultra-Clear Epoxy 100% Solid </w:t>
            </w:r>
          </w:p>
        </w:tc>
        <w:tc>
          <w:tcPr>
            <w:tcW w:w="851" w:type="dxa"/>
          </w:tcPr>
          <w:p w14:paraId="28708237" w14:textId="77777777" w:rsidR="00463210" w:rsidRPr="00567199" w:rsidRDefault="00463210" w:rsidP="00465D9A">
            <w:pPr>
              <w:pStyle w:val="NoSpacing"/>
              <w:jc w:val="center"/>
              <w:rPr>
                <w:rFonts w:ascii="Century Gothic" w:eastAsia="Times New Roman" w:hAnsi="Century Gothic"/>
                <w:sz w:val="18"/>
                <w:szCs w:val="18"/>
                <w:lang w:eastAsia="en-AU"/>
              </w:rPr>
            </w:pPr>
            <w:r w:rsidRPr="00567199">
              <w:rPr>
                <w:rFonts w:ascii="Century Gothic" w:eastAsia="Times New Roman" w:hAnsi="Century Gothic"/>
                <w:sz w:val="18"/>
                <w:szCs w:val="18"/>
                <w:lang w:eastAsia="en-AU"/>
              </w:rPr>
              <w:t>3Lt</w:t>
            </w:r>
          </w:p>
        </w:tc>
        <w:tc>
          <w:tcPr>
            <w:tcW w:w="850" w:type="dxa"/>
          </w:tcPr>
          <w:p w14:paraId="7F4049B9" w14:textId="77777777" w:rsidR="00463210" w:rsidRPr="00567199" w:rsidRDefault="00463210" w:rsidP="00465D9A">
            <w:pPr>
              <w:pStyle w:val="NoSpacing"/>
              <w:jc w:val="center"/>
              <w:rPr>
                <w:rFonts w:ascii="Century Gothic" w:eastAsia="Times New Roman" w:hAnsi="Century Gothic"/>
                <w:sz w:val="18"/>
                <w:szCs w:val="18"/>
                <w:lang w:eastAsia="en-AU"/>
              </w:rPr>
            </w:pPr>
            <w:r w:rsidRPr="00567199">
              <w:rPr>
                <w:rFonts w:ascii="Century Gothic" w:eastAsia="Times New Roman" w:hAnsi="Century Gothic"/>
                <w:sz w:val="18"/>
                <w:szCs w:val="18"/>
                <w:lang w:eastAsia="en-AU"/>
              </w:rPr>
              <w:t>UC</w:t>
            </w:r>
          </w:p>
        </w:tc>
        <w:tc>
          <w:tcPr>
            <w:tcW w:w="1276" w:type="dxa"/>
          </w:tcPr>
          <w:p w14:paraId="605944ED" w14:textId="77777777" w:rsidR="00463210" w:rsidRPr="00567199" w:rsidRDefault="00463210" w:rsidP="00465D9A">
            <w:pPr>
              <w:pStyle w:val="NoSpacing"/>
              <w:jc w:val="center"/>
              <w:rPr>
                <w:rFonts w:ascii="Century Gothic" w:eastAsia="Times New Roman" w:hAnsi="Century Gothic"/>
                <w:sz w:val="18"/>
                <w:szCs w:val="18"/>
                <w:lang w:eastAsia="en-AU"/>
              </w:rPr>
            </w:pPr>
            <w:r w:rsidRPr="00567199">
              <w:rPr>
                <w:rFonts w:ascii="Century Gothic" w:eastAsia="Times New Roman" w:hAnsi="Century Gothic"/>
                <w:sz w:val="18"/>
                <w:szCs w:val="18"/>
                <w:lang w:eastAsia="en-AU"/>
              </w:rPr>
              <w:t>1</w:t>
            </w:r>
          </w:p>
        </w:tc>
      </w:tr>
    </w:tbl>
    <w:p w14:paraId="7644CE8B" w14:textId="77777777" w:rsidR="00463210" w:rsidRPr="00567199" w:rsidRDefault="00463210" w:rsidP="00463210">
      <w:pPr>
        <w:pStyle w:val="Heading1"/>
        <w:shd w:val="clear" w:color="auto" w:fill="1A9BBB"/>
        <w:rPr>
          <w:rFonts w:ascii="Century Gothic" w:hAnsi="Century Gothic"/>
          <w:color w:val="auto"/>
          <w:sz w:val="18"/>
          <w:szCs w:val="18"/>
        </w:rPr>
      </w:pPr>
      <w:r w:rsidRPr="00567199">
        <w:rPr>
          <w:rFonts w:ascii="Century Gothic" w:hAnsi="Century Gothic"/>
          <w:color w:val="auto"/>
          <w:sz w:val="18"/>
          <w:szCs w:val="18"/>
        </w:rPr>
        <w:t>Large</w:t>
      </w:r>
    </w:p>
    <w:tbl>
      <w:tblPr>
        <w:tblStyle w:val="TableGrid"/>
        <w:tblW w:w="0" w:type="auto"/>
        <w:tblLayout w:type="fixed"/>
        <w:tblLook w:val="04A0" w:firstRow="1" w:lastRow="0" w:firstColumn="1" w:lastColumn="0" w:noHBand="0" w:noVBand="1"/>
      </w:tblPr>
      <w:tblGrid>
        <w:gridCol w:w="3397"/>
        <w:gridCol w:w="851"/>
        <w:gridCol w:w="850"/>
        <w:gridCol w:w="1276"/>
      </w:tblGrid>
      <w:tr w:rsidR="00463210" w:rsidRPr="00567199" w14:paraId="4CCE47D7" w14:textId="77777777" w:rsidTr="00465D9A">
        <w:tc>
          <w:tcPr>
            <w:tcW w:w="3397" w:type="dxa"/>
          </w:tcPr>
          <w:p w14:paraId="48B49113" w14:textId="77777777" w:rsidR="00463210" w:rsidRPr="00567199" w:rsidRDefault="00463210" w:rsidP="00465D9A">
            <w:pPr>
              <w:pStyle w:val="NoSpacing"/>
              <w:rPr>
                <w:rFonts w:ascii="Century Gothic" w:eastAsia="Times New Roman" w:hAnsi="Century Gothic"/>
                <w:b/>
                <w:bCs/>
                <w:sz w:val="18"/>
                <w:szCs w:val="18"/>
                <w:lang w:eastAsia="en-AU"/>
              </w:rPr>
            </w:pPr>
            <w:r w:rsidRPr="00567199">
              <w:rPr>
                <w:rFonts w:ascii="Century Gothic" w:eastAsia="Times New Roman" w:hAnsi="Century Gothic"/>
                <w:b/>
                <w:bCs/>
                <w:sz w:val="18"/>
                <w:szCs w:val="18"/>
                <w:lang w:eastAsia="en-AU"/>
              </w:rPr>
              <w:t xml:space="preserve">Product Description </w:t>
            </w:r>
          </w:p>
        </w:tc>
        <w:tc>
          <w:tcPr>
            <w:tcW w:w="851" w:type="dxa"/>
          </w:tcPr>
          <w:p w14:paraId="522E5301" w14:textId="77777777" w:rsidR="00463210" w:rsidRPr="00567199" w:rsidRDefault="00463210" w:rsidP="00465D9A">
            <w:pPr>
              <w:pStyle w:val="NoSpacing"/>
              <w:jc w:val="center"/>
              <w:rPr>
                <w:rFonts w:ascii="Century Gothic" w:eastAsia="Times New Roman" w:hAnsi="Century Gothic"/>
                <w:b/>
                <w:bCs/>
                <w:sz w:val="18"/>
                <w:szCs w:val="18"/>
                <w:lang w:eastAsia="en-AU"/>
              </w:rPr>
            </w:pPr>
            <w:r w:rsidRPr="00567199">
              <w:rPr>
                <w:rFonts w:ascii="Century Gothic" w:eastAsia="Times New Roman" w:hAnsi="Century Gothic"/>
                <w:b/>
                <w:bCs/>
                <w:sz w:val="18"/>
                <w:szCs w:val="18"/>
                <w:lang w:eastAsia="en-AU"/>
              </w:rPr>
              <w:t>Size</w:t>
            </w:r>
          </w:p>
        </w:tc>
        <w:tc>
          <w:tcPr>
            <w:tcW w:w="850" w:type="dxa"/>
          </w:tcPr>
          <w:p w14:paraId="563323AE" w14:textId="77777777" w:rsidR="00463210" w:rsidRPr="00567199" w:rsidRDefault="00463210" w:rsidP="00465D9A">
            <w:pPr>
              <w:pStyle w:val="NoSpacing"/>
              <w:jc w:val="center"/>
              <w:rPr>
                <w:rFonts w:ascii="Century Gothic" w:eastAsia="Times New Roman" w:hAnsi="Century Gothic"/>
                <w:b/>
                <w:bCs/>
                <w:sz w:val="18"/>
                <w:szCs w:val="18"/>
                <w:lang w:eastAsia="en-AU"/>
              </w:rPr>
            </w:pPr>
            <w:r w:rsidRPr="00567199">
              <w:rPr>
                <w:rFonts w:ascii="Century Gothic" w:eastAsia="Times New Roman" w:hAnsi="Century Gothic"/>
                <w:b/>
                <w:bCs/>
                <w:sz w:val="18"/>
                <w:szCs w:val="18"/>
                <w:lang w:eastAsia="en-AU"/>
              </w:rPr>
              <w:t>Code</w:t>
            </w:r>
          </w:p>
        </w:tc>
        <w:tc>
          <w:tcPr>
            <w:tcW w:w="1276" w:type="dxa"/>
          </w:tcPr>
          <w:p w14:paraId="02ECADA5" w14:textId="77777777" w:rsidR="00463210" w:rsidRPr="00567199" w:rsidRDefault="00463210" w:rsidP="00465D9A">
            <w:pPr>
              <w:pStyle w:val="NoSpacing"/>
              <w:jc w:val="center"/>
              <w:rPr>
                <w:rFonts w:ascii="Century Gothic" w:eastAsia="Times New Roman" w:hAnsi="Century Gothic"/>
                <w:b/>
                <w:bCs/>
                <w:sz w:val="18"/>
                <w:szCs w:val="18"/>
                <w:lang w:eastAsia="en-AU"/>
              </w:rPr>
            </w:pPr>
            <w:r w:rsidRPr="00567199">
              <w:rPr>
                <w:rFonts w:ascii="Century Gothic" w:eastAsia="Times New Roman" w:hAnsi="Century Gothic"/>
                <w:b/>
                <w:bCs/>
                <w:sz w:val="18"/>
                <w:szCs w:val="18"/>
                <w:lang w:eastAsia="en-AU"/>
              </w:rPr>
              <w:t>Quantity</w:t>
            </w:r>
          </w:p>
        </w:tc>
      </w:tr>
      <w:tr w:rsidR="00463210" w:rsidRPr="00567199" w14:paraId="4FDEDF89" w14:textId="77777777" w:rsidTr="00465D9A">
        <w:tc>
          <w:tcPr>
            <w:tcW w:w="3397" w:type="dxa"/>
          </w:tcPr>
          <w:p w14:paraId="20A6E617" w14:textId="77777777" w:rsidR="00463210" w:rsidRPr="00567199" w:rsidRDefault="00463210" w:rsidP="00465D9A">
            <w:pPr>
              <w:pStyle w:val="NoSpacing"/>
              <w:rPr>
                <w:rFonts w:ascii="Century Gothic" w:eastAsia="Times New Roman" w:hAnsi="Century Gothic"/>
                <w:sz w:val="18"/>
                <w:szCs w:val="18"/>
                <w:lang w:eastAsia="en-AU"/>
              </w:rPr>
            </w:pPr>
            <w:r w:rsidRPr="00567199">
              <w:rPr>
                <w:rFonts w:ascii="Century Gothic" w:hAnsi="Century Gothic"/>
                <w:sz w:val="18"/>
                <w:szCs w:val="18"/>
              </w:rPr>
              <w:t>Super Ceramic Filler Materials</w:t>
            </w:r>
          </w:p>
        </w:tc>
        <w:tc>
          <w:tcPr>
            <w:tcW w:w="851" w:type="dxa"/>
          </w:tcPr>
          <w:p w14:paraId="3DD5C8D0" w14:textId="77777777" w:rsidR="00463210" w:rsidRPr="00567199" w:rsidRDefault="00463210" w:rsidP="00465D9A">
            <w:pPr>
              <w:pStyle w:val="NoSpacing"/>
              <w:jc w:val="center"/>
              <w:rPr>
                <w:rFonts w:ascii="Century Gothic" w:eastAsia="Times New Roman" w:hAnsi="Century Gothic"/>
                <w:sz w:val="18"/>
                <w:szCs w:val="18"/>
                <w:lang w:eastAsia="en-AU"/>
              </w:rPr>
            </w:pPr>
            <w:r w:rsidRPr="00567199">
              <w:rPr>
                <w:rFonts w:ascii="Century Gothic" w:eastAsia="Times New Roman" w:hAnsi="Century Gothic"/>
                <w:sz w:val="18"/>
                <w:szCs w:val="18"/>
                <w:lang w:eastAsia="en-AU"/>
              </w:rPr>
              <w:t>20Lt</w:t>
            </w:r>
          </w:p>
        </w:tc>
        <w:tc>
          <w:tcPr>
            <w:tcW w:w="850" w:type="dxa"/>
          </w:tcPr>
          <w:p w14:paraId="4D859FD7" w14:textId="77777777" w:rsidR="00463210" w:rsidRPr="00567199" w:rsidRDefault="00463210" w:rsidP="00465D9A">
            <w:pPr>
              <w:pStyle w:val="NoSpacing"/>
              <w:jc w:val="center"/>
              <w:rPr>
                <w:rFonts w:ascii="Century Gothic" w:eastAsia="Times New Roman" w:hAnsi="Century Gothic"/>
                <w:sz w:val="18"/>
                <w:szCs w:val="18"/>
                <w:lang w:eastAsia="en-AU"/>
              </w:rPr>
            </w:pPr>
            <w:r w:rsidRPr="00567199">
              <w:rPr>
                <w:rFonts w:ascii="Century Gothic" w:eastAsia="Times New Roman" w:hAnsi="Century Gothic"/>
                <w:sz w:val="18"/>
                <w:szCs w:val="18"/>
                <w:lang w:eastAsia="en-AU"/>
              </w:rPr>
              <w:t>SC</w:t>
            </w:r>
          </w:p>
        </w:tc>
        <w:tc>
          <w:tcPr>
            <w:tcW w:w="1276" w:type="dxa"/>
          </w:tcPr>
          <w:p w14:paraId="1A51D180" w14:textId="77777777" w:rsidR="00463210" w:rsidRPr="00567199" w:rsidRDefault="00463210" w:rsidP="00465D9A">
            <w:pPr>
              <w:pStyle w:val="NoSpacing"/>
              <w:jc w:val="center"/>
              <w:rPr>
                <w:rFonts w:ascii="Century Gothic" w:eastAsia="Times New Roman" w:hAnsi="Century Gothic"/>
                <w:sz w:val="18"/>
                <w:szCs w:val="18"/>
                <w:lang w:eastAsia="en-AU"/>
              </w:rPr>
            </w:pPr>
            <w:r w:rsidRPr="00567199">
              <w:rPr>
                <w:rFonts w:ascii="Century Gothic" w:eastAsia="Times New Roman" w:hAnsi="Century Gothic"/>
                <w:sz w:val="18"/>
                <w:szCs w:val="18"/>
                <w:lang w:eastAsia="en-AU"/>
              </w:rPr>
              <w:t>1</w:t>
            </w:r>
          </w:p>
        </w:tc>
      </w:tr>
      <w:tr w:rsidR="00463210" w:rsidRPr="00567199" w14:paraId="16D4ECC7" w14:textId="77777777" w:rsidTr="00465D9A">
        <w:tc>
          <w:tcPr>
            <w:tcW w:w="3397" w:type="dxa"/>
          </w:tcPr>
          <w:p w14:paraId="343261EA" w14:textId="77777777" w:rsidR="00463210" w:rsidRPr="00567199" w:rsidRDefault="00463210" w:rsidP="00465D9A">
            <w:pPr>
              <w:pStyle w:val="NoSpacing"/>
              <w:rPr>
                <w:rFonts w:ascii="Century Gothic" w:eastAsia="Times New Roman" w:hAnsi="Century Gothic"/>
                <w:sz w:val="18"/>
                <w:szCs w:val="18"/>
                <w:lang w:eastAsia="en-AU"/>
              </w:rPr>
            </w:pPr>
            <w:r w:rsidRPr="00567199">
              <w:rPr>
                <w:rFonts w:ascii="Century Gothic" w:hAnsi="Century Gothic"/>
                <w:sz w:val="18"/>
                <w:szCs w:val="18"/>
              </w:rPr>
              <w:t xml:space="preserve">Ultra-Clear Epoxy 100% Solid </w:t>
            </w:r>
          </w:p>
        </w:tc>
        <w:tc>
          <w:tcPr>
            <w:tcW w:w="851" w:type="dxa"/>
          </w:tcPr>
          <w:p w14:paraId="0BE30B01" w14:textId="77777777" w:rsidR="00463210" w:rsidRPr="00567199" w:rsidRDefault="00463210" w:rsidP="00465D9A">
            <w:pPr>
              <w:pStyle w:val="NoSpacing"/>
              <w:jc w:val="center"/>
              <w:rPr>
                <w:rFonts w:ascii="Century Gothic" w:eastAsia="Times New Roman" w:hAnsi="Century Gothic"/>
                <w:sz w:val="18"/>
                <w:szCs w:val="18"/>
                <w:lang w:eastAsia="en-AU"/>
              </w:rPr>
            </w:pPr>
            <w:r w:rsidRPr="00567199">
              <w:rPr>
                <w:rFonts w:ascii="Century Gothic" w:eastAsia="Times New Roman" w:hAnsi="Century Gothic"/>
                <w:sz w:val="18"/>
                <w:szCs w:val="18"/>
                <w:lang w:eastAsia="en-AU"/>
              </w:rPr>
              <w:t>6Lt</w:t>
            </w:r>
          </w:p>
        </w:tc>
        <w:tc>
          <w:tcPr>
            <w:tcW w:w="850" w:type="dxa"/>
          </w:tcPr>
          <w:p w14:paraId="2029D34C" w14:textId="77777777" w:rsidR="00463210" w:rsidRPr="00567199" w:rsidRDefault="00463210" w:rsidP="00465D9A">
            <w:pPr>
              <w:pStyle w:val="NoSpacing"/>
              <w:jc w:val="center"/>
              <w:rPr>
                <w:rFonts w:ascii="Century Gothic" w:eastAsia="Times New Roman" w:hAnsi="Century Gothic"/>
                <w:sz w:val="18"/>
                <w:szCs w:val="18"/>
                <w:lang w:eastAsia="en-AU"/>
              </w:rPr>
            </w:pPr>
            <w:r w:rsidRPr="00567199">
              <w:rPr>
                <w:rFonts w:ascii="Century Gothic" w:eastAsia="Times New Roman" w:hAnsi="Century Gothic"/>
                <w:sz w:val="18"/>
                <w:szCs w:val="18"/>
                <w:lang w:eastAsia="en-AU"/>
              </w:rPr>
              <w:t>UC</w:t>
            </w:r>
          </w:p>
        </w:tc>
        <w:tc>
          <w:tcPr>
            <w:tcW w:w="1276" w:type="dxa"/>
          </w:tcPr>
          <w:p w14:paraId="7F9BCB58" w14:textId="77777777" w:rsidR="00463210" w:rsidRPr="00567199" w:rsidRDefault="00463210" w:rsidP="00465D9A">
            <w:pPr>
              <w:pStyle w:val="NoSpacing"/>
              <w:jc w:val="center"/>
              <w:rPr>
                <w:rFonts w:ascii="Century Gothic" w:eastAsia="Times New Roman" w:hAnsi="Century Gothic"/>
                <w:sz w:val="18"/>
                <w:szCs w:val="18"/>
                <w:lang w:eastAsia="en-AU"/>
              </w:rPr>
            </w:pPr>
            <w:r w:rsidRPr="00567199">
              <w:rPr>
                <w:rFonts w:ascii="Century Gothic" w:eastAsia="Times New Roman" w:hAnsi="Century Gothic"/>
                <w:sz w:val="18"/>
                <w:szCs w:val="18"/>
                <w:lang w:eastAsia="en-AU"/>
              </w:rPr>
              <w:t>1</w:t>
            </w:r>
          </w:p>
        </w:tc>
      </w:tr>
    </w:tbl>
    <w:p w14:paraId="018C40E0" w14:textId="7664DAFA" w:rsidR="00463210" w:rsidRPr="00567199" w:rsidRDefault="00F62F06" w:rsidP="00463210">
      <w:pPr>
        <w:pStyle w:val="Heading1"/>
        <w:shd w:val="clear" w:color="auto" w:fill="1A9BBB"/>
        <w:rPr>
          <w:rFonts w:ascii="Century Gothic" w:hAnsi="Century Gothic"/>
          <w:color w:val="auto"/>
          <w:sz w:val="18"/>
          <w:szCs w:val="18"/>
        </w:rPr>
      </w:pPr>
      <w:r>
        <w:rPr>
          <w:rFonts w:ascii="Century Gothic" w:hAnsi="Century Gothic"/>
          <w:color w:val="auto"/>
          <w:sz w:val="18"/>
          <w:szCs w:val="18"/>
        </w:rPr>
        <w:t xml:space="preserve">Each </w:t>
      </w:r>
      <w:r w:rsidR="00463210" w:rsidRPr="00567199">
        <w:rPr>
          <w:rFonts w:ascii="Century Gothic" w:hAnsi="Century Gothic"/>
          <w:color w:val="auto"/>
          <w:sz w:val="18"/>
          <w:szCs w:val="18"/>
        </w:rPr>
        <w:t>Kit Includes</w:t>
      </w:r>
    </w:p>
    <w:p w14:paraId="7CA175C9" w14:textId="6227D005" w:rsidR="00463210" w:rsidRPr="00567199" w:rsidRDefault="00463210" w:rsidP="00463210">
      <w:pPr>
        <w:pStyle w:val="NoSpacing"/>
        <w:rPr>
          <w:rFonts w:ascii="Century Gothic" w:hAnsi="Century Gothic"/>
          <w:sz w:val="18"/>
          <w:szCs w:val="18"/>
        </w:rPr>
      </w:pPr>
      <w:r w:rsidRPr="00567199">
        <w:rPr>
          <w:rFonts w:ascii="Century Gothic" w:hAnsi="Century Gothic"/>
          <w:sz w:val="18"/>
          <w:szCs w:val="18"/>
        </w:rPr>
        <w:t xml:space="preserve">Commercial Grade </w:t>
      </w:r>
      <w:r w:rsidR="00CB0610">
        <w:rPr>
          <w:rFonts w:ascii="Century Gothic" w:hAnsi="Century Gothic"/>
          <w:sz w:val="18"/>
          <w:szCs w:val="18"/>
        </w:rPr>
        <w:t xml:space="preserve">Crack Seal </w:t>
      </w:r>
      <w:proofErr w:type="spellStart"/>
      <w:r w:rsidR="00CB0610">
        <w:rPr>
          <w:rFonts w:ascii="Century Gothic" w:hAnsi="Century Gothic"/>
          <w:sz w:val="18"/>
          <w:szCs w:val="18"/>
        </w:rPr>
        <w:t>Magmapoxy</w:t>
      </w:r>
      <w:proofErr w:type="spellEnd"/>
      <w:r w:rsidRPr="00567199">
        <w:rPr>
          <w:rFonts w:ascii="Century Gothic" w:hAnsi="Century Gothic"/>
          <w:sz w:val="18"/>
          <w:szCs w:val="18"/>
        </w:rPr>
        <w:t xml:space="preserve"> contains: </w:t>
      </w:r>
    </w:p>
    <w:p w14:paraId="5930AADD" w14:textId="77777777" w:rsidR="00463210" w:rsidRPr="00567199" w:rsidRDefault="00463210">
      <w:pPr>
        <w:pStyle w:val="NoSpacing"/>
        <w:numPr>
          <w:ilvl w:val="0"/>
          <w:numId w:val="1"/>
        </w:numPr>
        <w:rPr>
          <w:rFonts w:ascii="Century Gothic" w:eastAsia="Times New Roman" w:hAnsi="Century Gothic"/>
          <w:sz w:val="18"/>
          <w:szCs w:val="18"/>
          <w:lang w:eastAsia="en-AU"/>
        </w:rPr>
      </w:pPr>
      <w:r w:rsidRPr="00567199">
        <w:rPr>
          <w:rFonts w:ascii="Century Gothic" w:eastAsia="Times New Roman" w:hAnsi="Century Gothic"/>
          <w:sz w:val="18"/>
          <w:szCs w:val="18"/>
          <w:lang w:eastAsia="en-AU"/>
        </w:rPr>
        <w:t>Order size Super Ceramic Filler Materials</w:t>
      </w:r>
    </w:p>
    <w:p w14:paraId="3B17B5A1" w14:textId="77777777" w:rsidR="00463210" w:rsidRPr="00567199" w:rsidRDefault="00463210">
      <w:pPr>
        <w:pStyle w:val="NoSpacing"/>
        <w:numPr>
          <w:ilvl w:val="0"/>
          <w:numId w:val="1"/>
        </w:numPr>
        <w:rPr>
          <w:rFonts w:ascii="Century Gothic" w:eastAsia="Times New Roman" w:hAnsi="Century Gothic"/>
          <w:sz w:val="18"/>
          <w:szCs w:val="18"/>
          <w:lang w:eastAsia="en-AU"/>
        </w:rPr>
      </w:pPr>
      <w:r w:rsidRPr="00567199">
        <w:rPr>
          <w:rFonts w:ascii="Century Gothic" w:eastAsia="Times New Roman" w:hAnsi="Century Gothic"/>
          <w:sz w:val="18"/>
          <w:szCs w:val="18"/>
          <w:lang w:eastAsia="en-AU"/>
        </w:rPr>
        <w:t>Order size Ultra Clear Epoxy 100% Solid</w:t>
      </w:r>
    </w:p>
    <w:tbl>
      <w:tblPr>
        <w:tblStyle w:val="TableGrid"/>
        <w:tblpPr w:leftFromText="180" w:rightFromText="180" w:vertAnchor="text" w:horzAnchor="margin" w:tblpXSpec="center" w:tblpY="72"/>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2132"/>
        <w:gridCol w:w="2268"/>
        <w:gridCol w:w="3119"/>
      </w:tblGrid>
      <w:tr w:rsidR="00463210" w:rsidRPr="00567199" w14:paraId="12212C1B" w14:textId="77777777" w:rsidTr="00465D9A">
        <w:tc>
          <w:tcPr>
            <w:tcW w:w="2132" w:type="dxa"/>
            <w:shd w:val="clear" w:color="auto" w:fill="1A9BBB"/>
            <w:hideMark/>
          </w:tcPr>
          <w:p w14:paraId="179FB70F" w14:textId="77777777" w:rsidR="00463210" w:rsidRPr="00567199" w:rsidRDefault="00463210" w:rsidP="00465D9A">
            <w:pPr>
              <w:jc w:val="center"/>
              <w:rPr>
                <w:rFonts w:ascii="Century Gothic" w:hAnsi="Century Gothic"/>
                <w:b/>
                <w:bCs/>
                <w:sz w:val="18"/>
                <w:szCs w:val="18"/>
              </w:rPr>
            </w:pPr>
            <w:r w:rsidRPr="00567199">
              <w:rPr>
                <w:rFonts w:ascii="Century Gothic" w:hAnsi="Century Gothic"/>
                <w:b/>
                <w:bCs/>
                <w:sz w:val="18"/>
                <w:szCs w:val="18"/>
              </w:rPr>
              <w:t>Kit Size</w:t>
            </w:r>
          </w:p>
        </w:tc>
        <w:tc>
          <w:tcPr>
            <w:tcW w:w="2268" w:type="dxa"/>
            <w:shd w:val="clear" w:color="auto" w:fill="1A9BBB"/>
            <w:hideMark/>
          </w:tcPr>
          <w:p w14:paraId="653E7E8F" w14:textId="77777777" w:rsidR="00463210" w:rsidRPr="00567199" w:rsidRDefault="00463210" w:rsidP="00465D9A">
            <w:pPr>
              <w:jc w:val="center"/>
              <w:rPr>
                <w:rFonts w:ascii="Century Gothic" w:hAnsi="Century Gothic"/>
                <w:b/>
                <w:bCs/>
                <w:sz w:val="18"/>
                <w:szCs w:val="18"/>
              </w:rPr>
            </w:pPr>
            <w:r w:rsidRPr="00567199">
              <w:rPr>
                <w:rFonts w:ascii="Century Gothic" w:hAnsi="Century Gothic"/>
                <w:b/>
                <w:bCs/>
                <w:sz w:val="18"/>
                <w:szCs w:val="18"/>
              </w:rPr>
              <w:t xml:space="preserve">Super Ceramic </w:t>
            </w:r>
          </w:p>
          <w:p w14:paraId="298A1210" w14:textId="77777777" w:rsidR="00463210" w:rsidRPr="00567199" w:rsidRDefault="00463210" w:rsidP="00465D9A">
            <w:pPr>
              <w:jc w:val="center"/>
              <w:rPr>
                <w:rFonts w:ascii="Century Gothic" w:hAnsi="Century Gothic"/>
                <w:b/>
                <w:bCs/>
                <w:sz w:val="18"/>
                <w:szCs w:val="18"/>
              </w:rPr>
            </w:pPr>
            <w:r w:rsidRPr="00567199">
              <w:rPr>
                <w:rFonts w:ascii="Century Gothic" w:hAnsi="Century Gothic"/>
                <w:b/>
                <w:bCs/>
                <w:i/>
                <w:iCs/>
                <w:sz w:val="18"/>
                <w:szCs w:val="18"/>
              </w:rPr>
              <w:t>Filler Materials</w:t>
            </w:r>
          </w:p>
        </w:tc>
        <w:tc>
          <w:tcPr>
            <w:tcW w:w="3119" w:type="dxa"/>
            <w:shd w:val="clear" w:color="auto" w:fill="1A9BBB"/>
            <w:hideMark/>
          </w:tcPr>
          <w:p w14:paraId="30E3A8AF" w14:textId="77777777" w:rsidR="00463210" w:rsidRPr="00567199" w:rsidRDefault="00463210" w:rsidP="00465D9A">
            <w:pPr>
              <w:jc w:val="center"/>
              <w:rPr>
                <w:rFonts w:ascii="Century Gothic" w:hAnsi="Century Gothic"/>
                <w:b/>
                <w:bCs/>
                <w:sz w:val="18"/>
                <w:szCs w:val="18"/>
              </w:rPr>
            </w:pPr>
            <w:r w:rsidRPr="00567199">
              <w:rPr>
                <w:rFonts w:ascii="Century Gothic" w:hAnsi="Century Gothic"/>
                <w:b/>
                <w:bCs/>
                <w:sz w:val="18"/>
                <w:szCs w:val="18"/>
              </w:rPr>
              <w:t>Ultra Clear Epoxy 100% Solid</w:t>
            </w:r>
          </w:p>
          <w:p w14:paraId="28CB163F" w14:textId="77777777" w:rsidR="00463210" w:rsidRPr="00567199" w:rsidRDefault="00463210" w:rsidP="00465D9A">
            <w:pPr>
              <w:jc w:val="center"/>
              <w:rPr>
                <w:rFonts w:ascii="Century Gothic" w:hAnsi="Century Gothic"/>
                <w:b/>
                <w:bCs/>
                <w:sz w:val="18"/>
                <w:szCs w:val="18"/>
              </w:rPr>
            </w:pPr>
            <w:r w:rsidRPr="00567199">
              <w:rPr>
                <w:rFonts w:ascii="Century Gothic" w:hAnsi="Century Gothic"/>
                <w:b/>
                <w:bCs/>
                <w:sz w:val="18"/>
                <w:szCs w:val="18"/>
              </w:rPr>
              <w:t>Kit Size (Lt)</w:t>
            </w:r>
          </w:p>
        </w:tc>
      </w:tr>
      <w:tr w:rsidR="00463210" w:rsidRPr="00567199" w14:paraId="520225BE" w14:textId="77777777" w:rsidTr="00465D9A">
        <w:tc>
          <w:tcPr>
            <w:tcW w:w="2132" w:type="dxa"/>
            <w:hideMark/>
          </w:tcPr>
          <w:p w14:paraId="1DA5CAA6"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Small (6.5Lt)</w:t>
            </w:r>
          </w:p>
        </w:tc>
        <w:tc>
          <w:tcPr>
            <w:tcW w:w="2268" w:type="dxa"/>
            <w:hideMark/>
          </w:tcPr>
          <w:p w14:paraId="7C5BF6AD"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5Lt</w:t>
            </w:r>
          </w:p>
        </w:tc>
        <w:tc>
          <w:tcPr>
            <w:tcW w:w="3119" w:type="dxa"/>
            <w:hideMark/>
          </w:tcPr>
          <w:p w14:paraId="6F1349C6"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1.5Lt</w:t>
            </w:r>
          </w:p>
        </w:tc>
      </w:tr>
      <w:tr w:rsidR="00463210" w:rsidRPr="00567199" w14:paraId="6EEF8992" w14:textId="77777777" w:rsidTr="00465D9A">
        <w:trPr>
          <w:trHeight w:val="317"/>
        </w:trPr>
        <w:tc>
          <w:tcPr>
            <w:tcW w:w="2132" w:type="dxa"/>
            <w:hideMark/>
          </w:tcPr>
          <w:p w14:paraId="376ECAC2"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Medium (13Lt))</w:t>
            </w:r>
          </w:p>
        </w:tc>
        <w:tc>
          <w:tcPr>
            <w:tcW w:w="2268" w:type="dxa"/>
            <w:hideMark/>
          </w:tcPr>
          <w:p w14:paraId="30653B0F"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10Lt</w:t>
            </w:r>
          </w:p>
        </w:tc>
        <w:tc>
          <w:tcPr>
            <w:tcW w:w="3119" w:type="dxa"/>
            <w:hideMark/>
          </w:tcPr>
          <w:p w14:paraId="36978C56"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3L</w:t>
            </w:r>
          </w:p>
        </w:tc>
      </w:tr>
      <w:tr w:rsidR="00463210" w:rsidRPr="00567199" w14:paraId="4FE2E039" w14:textId="77777777" w:rsidTr="00465D9A">
        <w:trPr>
          <w:trHeight w:val="266"/>
        </w:trPr>
        <w:tc>
          <w:tcPr>
            <w:tcW w:w="2132" w:type="dxa"/>
            <w:hideMark/>
          </w:tcPr>
          <w:p w14:paraId="767D8711"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Large (26Lt)</w:t>
            </w:r>
          </w:p>
        </w:tc>
        <w:tc>
          <w:tcPr>
            <w:tcW w:w="2268" w:type="dxa"/>
            <w:hideMark/>
          </w:tcPr>
          <w:p w14:paraId="48B3A012"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20Lt</w:t>
            </w:r>
          </w:p>
        </w:tc>
        <w:tc>
          <w:tcPr>
            <w:tcW w:w="3119" w:type="dxa"/>
            <w:hideMark/>
          </w:tcPr>
          <w:p w14:paraId="2E10A6FC"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6L</w:t>
            </w:r>
          </w:p>
        </w:tc>
      </w:tr>
    </w:tbl>
    <w:p w14:paraId="4DC0B9E8" w14:textId="77777777" w:rsidR="00463210" w:rsidRPr="00567199" w:rsidRDefault="00463210" w:rsidP="00463210">
      <w:pPr>
        <w:rPr>
          <w:rFonts w:ascii="Century Gothic" w:hAnsi="Century Gothic"/>
          <w:sz w:val="18"/>
          <w:szCs w:val="18"/>
          <w:lang w:val="en-US"/>
        </w:rPr>
      </w:pPr>
    </w:p>
    <w:p w14:paraId="75A8D2E4" w14:textId="77777777" w:rsidR="00463210" w:rsidRPr="00567199" w:rsidRDefault="00463210" w:rsidP="00463210">
      <w:pPr>
        <w:rPr>
          <w:rFonts w:ascii="Century Gothic" w:hAnsi="Century Gothic"/>
          <w:sz w:val="18"/>
          <w:szCs w:val="18"/>
        </w:rPr>
      </w:pPr>
    </w:p>
    <w:p w14:paraId="68AF7E52" w14:textId="77777777" w:rsidR="00463210" w:rsidRPr="00567199" w:rsidRDefault="00463210" w:rsidP="00463210">
      <w:pPr>
        <w:rPr>
          <w:rFonts w:ascii="Century Gothic" w:hAnsi="Century Gothic"/>
          <w:sz w:val="18"/>
          <w:szCs w:val="18"/>
        </w:rPr>
      </w:pPr>
    </w:p>
    <w:p w14:paraId="2F8DF59E" w14:textId="77777777" w:rsidR="00463210" w:rsidRPr="00567199" w:rsidRDefault="00463210" w:rsidP="00463210">
      <w:pPr>
        <w:pStyle w:val="NoSpacing"/>
        <w:rPr>
          <w:rStyle w:val="Heading2Char"/>
          <w:rFonts w:ascii="Century Gothic" w:hAnsi="Century Gothic"/>
          <w:sz w:val="18"/>
          <w:szCs w:val="18"/>
        </w:rPr>
      </w:pPr>
    </w:p>
    <w:p w14:paraId="74148277" w14:textId="77777777" w:rsidR="00463210" w:rsidRPr="00567199" w:rsidRDefault="00463210" w:rsidP="00463210">
      <w:pPr>
        <w:pStyle w:val="NoSpacing"/>
        <w:rPr>
          <w:rStyle w:val="Heading2Char"/>
          <w:rFonts w:ascii="Century Gothic" w:hAnsi="Century Gothic"/>
          <w:sz w:val="18"/>
          <w:szCs w:val="18"/>
        </w:rPr>
      </w:pPr>
    </w:p>
    <w:p w14:paraId="51DE07CA" w14:textId="77777777" w:rsidR="00463210" w:rsidRPr="00567199" w:rsidRDefault="00463210" w:rsidP="00463210">
      <w:pPr>
        <w:pStyle w:val="NoSpacing"/>
        <w:rPr>
          <w:rStyle w:val="Heading2Char"/>
          <w:rFonts w:ascii="Century Gothic" w:hAnsi="Century Gothic"/>
          <w:sz w:val="18"/>
          <w:szCs w:val="18"/>
        </w:rPr>
      </w:pPr>
    </w:p>
    <w:p w14:paraId="4DDDB443" w14:textId="77777777" w:rsidR="00463210" w:rsidRPr="00567199" w:rsidRDefault="00463210" w:rsidP="00463210">
      <w:pPr>
        <w:pStyle w:val="NoSpacing"/>
        <w:rPr>
          <w:rStyle w:val="Heading2Char"/>
          <w:rFonts w:ascii="Century Gothic" w:hAnsi="Century Gothic"/>
          <w:sz w:val="18"/>
          <w:szCs w:val="18"/>
        </w:rPr>
      </w:pPr>
    </w:p>
    <w:p w14:paraId="4D594D0C" w14:textId="77777777" w:rsidR="00463210" w:rsidRPr="00567199" w:rsidRDefault="00463210" w:rsidP="00463210">
      <w:pPr>
        <w:pStyle w:val="NoSpacing"/>
        <w:rPr>
          <w:rStyle w:val="Heading2Char"/>
          <w:rFonts w:ascii="Century Gothic" w:hAnsi="Century Gothic"/>
          <w:sz w:val="18"/>
          <w:szCs w:val="18"/>
        </w:rPr>
      </w:pPr>
    </w:p>
    <w:p w14:paraId="75EDB5F9" w14:textId="77777777" w:rsidR="00463210" w:rsidRDefault="00463210" w:rsidP="00463210">
      <w:pPr>
        <w:pStyle w:val="NoSpacing"/>
        <w:rPr>
          <w:rStyle w:val="Heading2Char"/>
          <w:rFonts w:ascii="Century Gothic" w:hAnsi="Century Gothic"/>
          <w:sz w:val="18"/>
          <w:szCs w:val="18"/>
        </w:rPr>
      </w:pPr>
    </w:p>
    <w:tbl>
      <w:tblPr>
        <w:tblStyle w:val="TableGrid"/>
        <w:tblpPr w:leftFromText="180" w:rightFromText="180" w:vertAnchor="text" w:horzAnchor="margin" w:tblpY="48"/>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773"/>
        <w:gridCol w:w="7253"/>
      </w:tblGrid>
      <w:tr w:rsidR="009D4EFF" w:rsidRPr="00567199" w14:paraId="38516824" w14:textId="77777777" w:rsidTr="00C06977">
        <w:tc>
          <w:tcPr>
            <w:tcW w:w="1943" w:type="dxa"/>
            <w:tcBorders>
              <w:top w:val="single" w:sz="12" w:space="0" w:color="auto"/>
              <w:left w:val="nil"/>
              <w:bottom w:val="single" w:sz="4" w:space="0" w:color="auto"/>
              <w:right w:val="single" w:sz="4" w:space="0" w:color="auto"/>
            </w:tcBorders>
            <w:shd w:val="clear" w:color="auto" w:fill="1A9BBB"/>
            <w:hideMark/>
          </w:tcPr>
          <w:p w14:paraId="06C68D23" w14:textId="77777777" w:rsidR="009D4EFF" w:rsidRPr="00567199" w:rsidRDefault="009D4EFF" w:rsidP="00C06977">
            <w:pPr>
              <w:pStyle w:val="NoSpacing"/>
              <w:rPr>
                <w:rFonts w:ascii="Century Gothic" w:hAnsi="Century Gothic"/>
                <w:b/>
                <w:bCs/>
                <w:sz w:val="18"/>
                <w:szCs w:val="18"/>
              </w:rPr>
            </w:pPr>
            <w:r w:rsidRPr="00567199">
              <w:rPr>
                <w:rFonts w:ascii="Century Gothic" w:hAnsi="Century Gothic"/>
                <w:b/>
                <w:bCs/>
                <w:sz w:val="18"/>
                <w:szCs w:val="18"/>
              </w:rPr>
              <w:t>Kit Size</w:t>
            </w:r>
          </w:p>
        </w:tc>
        <w:tc>
          <w:tcPr>
            <w:tcW w:w="8523" w:type="dxa"/>
            <w:tcBorders>
              <w:top w:val="single" w:sz="12" w:space="0" w:color="auto"/>
              <w:left w:val="single" w:sz="4" w:space="0" w:color="auto"/>
              <w:bottom w:val="single" w:sz="4" w:space="0" w:color="auto"/>
              <w:right w:val="nil"/>
            </w:tcBorders>
            <w:shd w:val="clear" w:color="auto" w:fill="1A9BBB"/>
            <w:hideMark/>
          </w:tcPr>
          <w:p w14:paraId="0A213DED" w14:textId="77777777" w:rsidR="009D4EFF" w:rsidRPr="00567199" w:rsidRDefault="009D4EFF" w:rsidP="00C06977">
            <w:pPr>
              <w:pStyle w:val="NoSpacing"/>
              <w:rPr>
                <w:rFonts w:ascii="Century Gothic" w:hAnsi="Century Gothic"/>
                <w:b/>
                <w:bCs/>
                <w:sz w:val="18"/>
                <w:szCs w:val="18"/>
              </w:rPr>
            </w:pPr>
            <w:r w:rsidRPr="00567199">
              <w:rPr>
                <w:rFonts w:ascii="Century Gothic" w:hAnsi="Century Gothic"/>
                <w:b/>
                <w:bCs/>
                <w:sz w:val="18"/>
                <w:szCs w:val="18"/>
              </w:rPr>
              <w:t>Kit Contains</w:t>
            </w:r>
          </w:p>
        </w:tc>
      </w:tr>
      <w:tr w:rsidR="009D4EFF" w:rsidRPr="00567199" w14:paraId="4D7B9AF3" w14:textId="77777777" w:rsidTr="00C06977">
        <w:tc>
          <w:tcPr>
            <w:tcW w:w="1943" w:type="dxa"/>
            <w:tcBorders>
              <w:top w:val="single" w:sz="4" w:space="0" w:color="auto"/>
              <w:left w:val="nil"/>
              <w:bottom w:val="single" w:sz="4" w:space="0" w:color="auto"/>
              <w:right w:val="single" w:sz="4" w:space="0" w:color="auto"/>
            </w:tcBorders>
            <w:hideMark/>
          </w:tcPr>
          <w:p w14:paraId="26150C04" w14:textId="77777777" w:rsidR="009D4EFF" w:rsidRPr="00567199" w:rsidRDefault="009D4EFF" w:rsidP="00C06977">
            <w:pPr>
              <w:pStyle w:val="NoSpacing"/>
              <w:rPr>
                <w:rFonts w:ascii="Century Gothic" w:hAnsi="Century Gothic"/>
                <w:sz w:val="18"/>
                <w:szCs w:val="18"/>
              </w:rPr>
            </w:pPr>
            <w:r w:rsidRPr="00567199">
              <w:rPr>
                <w:rFonts w:ascii="Century Gothic" w:hAnsi="Century Gothic"/>
                <w:sz w:val="18"/>
                <w:szCs w:val="18"/>
              </w:rPr>
              <w:t>Small Kit</w:t>
            </w:r>
          </w:p>
        </w:tc>
        <w:tc>
          <w:tcPr>
            <w:tcW w:w="8523" w:type="dxa"/>
            <w:tcBorders>
              <w:top w:val="single" w:sz="4" w:space="0" w:color="auto"/>
              <w:left w:val="single" w:sz="4" w:space="0" w:color="auto"/>
              <w:bottom w:val="single" w:sz="4" w:space="0" w:color="auto"/>
              <w:right w:val="nil"/>
            </w:tcBorders>
            <w:hideMark/>
          </w:tcPr>
          <w:p w14:paraId="107AAE41" w14:textId="77777777" w:rsidR="009D4EFF" w:rsidRPr="00567199" w:rsidRDefault="009D4EFF" w:rsidP="00C06977">
            <w:pPr>
              <w:pStyle w:val="NoSpacing"/>
              <w:rPr>
                <w:rFonts w:ascii="Century Gothic" w:hAnsi="Century Gothic"/>
                <w:sz w:val="18"/>
                <w:szCs w:val="18"/>
              </w:rPr>
            </w:pPr>
            <w:r w:rsidRPr="00567199">
              <w:rPr>
                <w:rFonts w:ascii="Century Gothic" w:hAnsi="Century Gothic"/>
                <w:sz w:val="18"/>
                <w:szCs w:val="18"/>
              </w:rPr>
              <w:t xml:space="preserve">5Lt (2Kg) Super Ceramic Filler Materials with 1.5Lt of Ultra Clear Epoxy 100% Solid. </w:t>
            </w:r>
          </w:p>
        </w:tc>
      </w:tr>
      <w:tr w:rsidR="009D4EFF" w:rsidRPr="00567199" w14:paraId="29CBB634" w14:textId="77777777" w:rsidTr="00C06977">
        <w:tc>
          <w:tcPr>
            <w:tcW w:w="1943" w:type="dxa"/>
            <w:tcBorders>
              <w:top w:val="single" w:sz="4" w:space="0" w:color="auto"/>
              <w:left w:val="nil"/>
              <w:bottom w:val="single" w:sz="4" w:space="0" w:color="auto"/>
              <w:right w:val="single" w:sz="4" w:space="0" w:color="auto"/>
            </w:tcBorders>
            <w:hideMark/>
          </w:tcPr>
          <w:p w14:paraId="19F443FB" w14:textId="77777777" w:rsidR="009D4EFF" w:rsidRPr="00567199" w:rsidRDefault="009D4EFF" w:rsidP="00C06977">
            <w:pPr>
              <w:pStyle w:val="NoSpacing"/>
              <w:rPr>
                <w:rFonts w:ascii="Century Gothic" w:hAnsi="Century Gothic"/>
                <w:sz w:val="18"/>
                <w:szCs w:val="18"/>
              </w:rPr>
            </w:pPr>
            <w:r w:rsidRPr="00567199">
              <w:rPr>
                <w:rFonts w:ascii="Century Gothic" w:hAnsi="Century Gothic"/>
                <w:sz w:val="18"/>
                <w:szCs w:val="18"/>
              </w:rPr>
              <w:t>Medium Kit</w:t>
            </w:r>
          </w:p>
        </w:tc>
        <w:tc>
          <w:tcPr>
            <w:tcW w:w="8523" w:type="dxa"/>
            <w:tcBorders>
              <w:top w:val="single" w:sz="4" w:space="0" w:color="auto"/>
              <w:left w:val="single" w:sz="4" w:space="0" w:color="auto"/>
              <w:bottom w:val="single" w:sz="4" w:space="0" w:color="auto"/>
              <w:right w:val="nil"/>
            </w:tcBorders>
            <w:hideMark/>
          </w:tcPr>
          <w:p w14:paraId="4AE0B6A5" w14:textId="77777777" w:rsidR="009D4EFF" w:rsidRPr="00567199" w:rsidRDefault="009D4EFF" w:rsidP="00C06977">
            <w:pPr>
              <w:pStyle w:val="NoSpacing"/>
              <w:rPr>
                <w:rFonts w:ascii="Century Gothic" w:hAnsi="Century Gothic"/>
                <w:sz w:val="18"/>
                <w:szCs w:val="18"/>
              </w:rPr>
            </w:pPr>
            <w:r w:rsidRPr="00567199">
              <w:rPr>
                <w:rFonts w:ascii="Century Gothic" w:hAnsi="Century Gothic"/>
                <w:sz w:val="18"/>
                <w:szCs w:val="18"/>
              </w:rPr>
              <w:t xml:space="preserve">10Lt (4Kg) Super Ceramic Filler Materials with 3Lt of Ultra Clear Epoxy 100% Solid. </w:t>
            </w:r>
          </w:p>
        </w:tc>
      </w:tr>
      <w:tr w:rsidR="009D4EFF" w:rsidRPr="00567199" w14:paraId="747A7077" w14:textId="77777777" w:rsidTr="00C06977">
        <w:tc>
          <w:tcPr>
            <w:tcW w:w="1943" w:type="dxa"/>
            <w:tcBorders>
              <w:top w:val="single" w:sz="4" w:space="0" w:color="auto"/>
              <w:left w:val="nil"/>
              <w:bottom w:val="single" w:sz="12" w:space="0" w:color="auto"/>
              <w:right w:val="single" w:sz="4" w:space="0" w:color="auto"/>
            </w:tcBorders>
            <w:hideMark/>
          </w:tcPr>
          <w:p w14:paraId="0719AFB4" w14:textId="77777777" w:rsidR="009D4EFF" w:rsidRPr="00567199" w:rsidRDefault="009D4EFF" w:rsidP="00C06977">
            <w:pPr>
              <w:pStyle w:val="NoSpacing"/>
              <w:rPr>
                <w:rFonts w:ascii="Century Gothic" w:hAnsi="Century Gothic"/>
                <w:sz w:val="18"/>
                <w:szCs w:val="18"/>
              </w:rPr>
            </w:pPr>
            <w:r w:rsidRPr="00567199">
              <w:rPr>
                <w:rFonts w:ascii="Century Gothic" w:hAnsi="Century Gothic"/>
                <w:sz w:val="18"/>
                <w:szCs w:val="18"/>
              </w:rPr>
              <w:t>Large Kit</w:t>
            </w:r>
          </w:p>
        </w:tc>
        <w:tc>
          <w:tcPr>
            <w:tcW w:w="8523" w:type="dxa"/>
            <w:tcBorders>
              <w:top w:val="single" w:sz="4" w:space="0" w:color="auto"/>
              <w:left w:val="single" w:sz="4" w:space="0" w:color="auto"/>
              <w:bottom w:val="single" w:sz="12" w:space="0" w:color="auto"/>
              <w:right w:val="nil"/>
            </w:tcBorders>
            <w:hideMark/>
          </w:tcPr>
          <w:p w14:paraId="7F763273" w14:textId="77777777" w:rsidR="009D4EFF" w:rsidRPr="00567199" w:rsidRDefault="009D4EFF" w:rsidP="00C06977">
            <w:pPr>
              <w:pStyle w:val="NoSpacing"/>
              <w:rPr>
                <w:rFonts w:ascii="Century Gothic" w:hAnsi="Century Gothic"/>
                <w:sz w:val="18"/>
                <w:szCs w:val="18"/>
              </w:rPr>
            </w:pPr>
            <w:r w:rsidRPr="00567199">
              <w:rPr>
                <w:rFonts w:ascii="Century Gothic" w:hAnsi="Century Gothic"/>
                <w:sz w:val="18"/>
                <w:szCs w:val="18"/>
              </w:rPr>
              <w:t xml:space="preserve">20Lt (8Kg) Super Ceramic Filler Materials with 6Lt of Ultra Clear Epoxy 100% Solid. </w:t>
            </w:r>
          </w:p>
        </w:tc>
      </w:tr>
    </w:tbl>
    <w:p w14:paraId="7D1F5D01" w14:textId="77777777" w:rsidR="00463210" w:rsidRPr="00567199" w:rsidRDefault="00463210" w:rsidP="00463210">
      <w:pPr>
        <w:pStyle w:val="Heading1"/>
        <w:shd w:val="clear" w:color="auto" w:fill="1A9BBB"/>
        <w:rPr>
          <w:rFonts w:ascii="Century Gothic" w:hAnsi="Century Gothic"/>
          <w:color w:val="auto"/>
          <w:sz w:val="18"/>
          <w:szCs w:val="18"/>
        </w:rPr>
      </w:pPr>
      <w:r w:rsidRPr="00567199">
        <w:rPr>
          <w:rFonts w:ascii="Century Gothic" w:hAnsi="Century Gothic"/>
          <w:color w:val="auto"/>
          <w:sz w:val="18"/>
          <w:szCs w:val="18"/>
        </w:rPr>
        <w:t>Usage</w:t>
      </w:r>
    </w:p>
    <w:p w14:paraId="373FF08A" w14:textId="77777777" w:rsidR="00463210" w:rsidRPr="00567199" w:rsidRDefault="00463210" w:rsidP="00463210">
      <w:pPr>
        <w:pStyle w:val="NoSpacing"/>
        <w:rPr>
          <w:rFonts w:ascii="Century Gothic" w:hAnsi="Century Gothic"/>
          <w:sz w:val="18"/>
          <w:szCs w:val="18"/>
        </w:rPr>
      </w:pPr>
      <w:r w:rsidRPr="00567199">
        <w:rPr>
          <w:rFonts w:ascii="Century Gothic" w:hAnsi="Century Gothic"/>
          <w:sz w:val="18"/>
          <w:szCs w:val="18"/>
        </w:rPr>
        <w:t xml:space="preserve">Super Ceramic shall be added to Premixed (Part A and Part B) Ultra Clear Epoxy, twice as much as resin quantity (200% by volume). </w:t>
      </w:r>
      <w:bookmarkStart w:id="2" w:name="_Hlk28758752"/>
      <w:r w:rsidRPr="00567199">
        <w:rPr>
          <w:rFonts w:ascii="Century Gothic" w:hAnsi="Century Gothic"/>
          <w:sz w:val="18"/>
          <w:szCs w:val="18"/>
        </w:rPr>
        <w:t xml:space="preserve"> Extra Super Ceramic can be added for special applications.</w:t>
      </w:r>
    </w:p>
    <w:bookmarkEnd w:id="2"/>
    <w:p w14:paraId="2AFBBDAB" w14:textId="77777777" w:rsidR="00463210" w:rsidRPr="00567199" w:rsidRDefault="00463210" w:rsidP="00463210">
      <w:pPr>
        <w:pStyle w:val="Heading1"/>
        <w:shd w:val="clear" w:color="auto" w:fill="1A9BBB"/>
        <w:rPr>
          <w:rFonts w:ascii="Century Gothic" w:hAnsi="Century Gothic"/>
          <w:color w:val="auto"/>
          <w:sz w:val="18"/>
          <w:szCs w:val="18"/>
        </w:rPr>
      </w:pPr>
      <w:r w:rsidRPr="00567199">
        <w:rPr>
          <w:rFonts w:ascii="Century Gothic" w:hAnsi="Century Gothic"/>
          <w:color w:val="auto"/>
          <w:sz w:val="18"/>
          <w:szCs w:val="18"/>
        </w:rPr>
        <w:t>Applications</w:t>
      </w:r>
    </w:p>
    <w:p w14:paraId="16A8134E" w14:textId="77777777" w:rsidR="00463210" w:rsidRPr="00567199" w:rsidRDefault="00463210" w:rsidP="00463210">
      <w:pPr>
        <w:pStyle w:val="NoSpacing"/>
        <w:rPr>
          <w:rFonts w:ascii="Century Gothic" w:hAnsi="Century Gothic"/>
          <w:sz w:val="18"/>
          <w:szCs w:val="18"/>
        </w:rPr>
      </w:pPr>
      <w:r w:rsidRPr="00567199">
        <w:rPr>
          <w:rFonts w:ascii="Century Gothic" w:hAnsi="Century Gothic"/>
          <w:sz w:val="18"/>
          <w:szCs w:val="18"/>
        </w:rPr>
        <w:t>Use Trowel, Scraper or Spatula to smear over the cracked surface and fill the gap.  Remove excessive and wipe off using scraper.  Pour over the surface and squeegee to spread out and level.</w:t>
      </w:r>
    </w:p>
    <w:p w14:paraId="48F94411" w14:textId="77777777" w:rsidR="00463210" w:rsidRPr="00567199" w:rsidRDefault="00463210" w:rsidP="00463210">
      <w:pPr>
        <w:pStyle w:val="Heading1"/>
        <w:shd w:val="clear" w:color="auto" w:fill="1A9BBB"/>
        <w:rPr>
          <w:rFonts w:ascii="Century Gothic" w:hAnsi="Century Gothic"/>
          <w:color w:val="auto"/>
          <w:sz w:val="18"/>
          <w:szCs w:val="18"/>
        </w:rPr>
      </w:pPr>
      <w:r w:rsidRPr="00567199">
        <w:rPr>
          <w:rFonts w:ascii="Century Gothic" w:hAnsi="Century Gothic"/>
          <w:color w:val="auto"/>
          <w:sz w:val="18"/>
          <w:szCs w:val="18"/>
        </w:rPr>
        <w:t>Dry Time at 25°C</w:t>
      </w:r>
    </w:p>
    <w:p w14:paraId="1DB52AE0" w14:textId="77777777" w:rsidR="00463210" w:rsidRPr="00567199" w:rsidRDefault="00463210" w:rsidP="00463210">
      <w:pPr>
        <w:pStyle w:val="NoSpacing"/>
        <w:rPr>
          <w:rFonts w:ascii="Century Gothic" w:hAnsi="Century Gothic"/>
          <w:sz w:val="18"/>
          <w:szCs w:val="18"/>
        </w:rPr>
      </w:pPr>
    </w:p>
    <w:tbl>
      <w:tblPr>
        <w:tblStyle w:val="TableGrid"/>
        <w:tblW w:w="0" w:type="auto"/>
        <w:tblInd w:w="421" w:type="dxa"/>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966"/>
        <w:gridCol w:w="6639"/>
      </w:tblGrid>
      <w:tr w:rsidR="00463210" w:rsidRPr="00567199" w14:paraId="6E685B4C" w14:textId="77777777" w:rsidTr="00465D9A">
        <w:tc>
          <w:tcPr>
            <w:tcW w:w="2126" w:type="dxa"/>
            <w:hideMark/>
          </w:tcPr>
          <w:p w14:paraId="4A3AA007" w14:textId="77777777" w:rsidR="00463210" w:rsidRPr="00567199" w:rsidRDefault="00463210" w:rsidP="00465D9A">
            <w:pPr>
              <w:rPr>
                <w:rFonts w:ascii="Century Gothic" w:hAnsi="Century Gothic"/>
                <w:b/>
                <w:bCs/>
                <w:i/>
                <w:iCs/>
                <w:sz w:val="18"/>
                <w:szCs w:val="18"/>
              </w:rPr>
            </w:pPr>
            <w:proofErr w:type="spellStart"/>
            <w:r w:rsidRPr="00567199">
              <w:rPr>
                <w:rFonts w:ascii="Century Gothic" w:hAnsi="Century Gothic"/>
                <w:b/>
                <w:bCs/>
                <w:i/>
                <w:iCs/>
                <w:sz w:val="18"/>
                <w:szCs w:val="18"/>
              </w:rPr>
              <w:t>Pot</w:t>
            </w:r>
            <w:proofErr w:type="spellEnd"/>
            <w:r w:rsidRPr="00567199">
              <w:rPr>
                <w:rFonts w:ascii="Century Gothic" w:hAnsi="Century Gothic"/>
                <w:b/>
                <w:bCs/>
                <w:i/>
                <w:iCs/>
                <w:sz w:val="18"/>
                <w:szCs w:val="18"/>
              </w:rPr>
              <w:t xml:space="preserve"> Life:</w:t>
            </w:r>
          </w:p>
        </w:tc>
        <w:tc>
          <w:tcPr>
            <w:tcW w:w="7371" w:type="dxa"/>
            <w:hideMark/>
          </w:tcPr>
          <w:p w14:paraId="4619FF6A"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45 minutes at 25</w:t>
            </w:r>
            <w:r w:rsidRPr="00567199">
              <w:rPr>
                <w:rFonts w:ascii="Century Gothic" w:hAnsi="Century Gothic" w:cstheme="minorHAnsi"/>
                <w:sz w:val="18"/>
                <w:szCs w:val="18"/>
              </w:rPr>
              <w:t>°</w:t>
            </w:r>
            <w:r w:rsidRPr="00567199">
              <w:rPr>
                <w:rFonts w:ascii="Century Gothic" w:hAnsi="Century Gothic"/>
                <w:sz w:val="18"/>
                <w:szCs w:val="18"/>
              </w:rPr>
              <w:t>C</w:t>
            </w:r>
          </w:p>
        </w:tc>
      </w:tr>
      <w:tr w:rsidR="00463210" w:rsidRPr="00567199" w14:paraId="18F6B564" w14:textId="77777777" w:rsidTr="00465D9A">
        <w:tc>
          <w:tcPr>
            <w:tcW w:w="2126" w:type="dxa"/>
            <w:hideMark/>
          </w:tcPr>
          <w:p w14:paraId="348371FD" w14:textId="77777777" w:rsidR="00463210" w:rsidRPr="00567199" w:rsidRDefault="00463210" w:rsidP="00465D9A">
            <w:pPr>
              <w:rPr>
                <w:rFonts w:ascii="Century Gothic" w:hAnsi="Century Gothic"/>
                <w:b/>
                <w:bCs/>
                <w:i/>
                <w:iCs/>
                <w:sz w:val="18"/>
                <w:szCs w:val="18"/>
              </w:rPr>
            </w:pPr>
            <w:r w:rsidRPr="00567199">
              <w:rPr>
                <w:rFonts w:ascii="Century Gothic" w:hAnsi="Century Gothic"/>
                <w:b/>
                <w:bCs/>
                <w:i/>
                <w:iCs/>
                <w:sz w:val="18"/>
                <w:szCs w:val="18"/>
              </w:rPr>
              <w:t>Tack Free:</w:t>
            </w:r>
          </w:p>
        </w:tc>
        <w:tc>
          <w:tcPr>
            <w:tcW w:w="7371" w:type="dxa"/>
            <w:hideMark/>
          </w:tcPr>
          <w:p w14:paraId="31B8C8A8"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2-3 hours</w:t>
            </w:r>
          </w:p>
        </w:tc>
      </w:tr>
      <w:tr w:rsidR="00463210" w:rsidRPr="00567199" w14:paraId="40591F99" w14:textId="77777777" w:rsidTr="00465D9A">
        <w:tc>
          <w:tcPr>
            <w:tcW w:w="2126" w:type="dxa"/>
            <w:hideMark/>
          </w:tcPr>
          <w:p w14:paraId="4B99876F" w14:textId="77777777" w:rsidR="00463210" w:rsidRPr="00567199" w:rsidRDefault="00463210" w:rsidP="00465D9A">
            <w:pPr>
              <w:rPr>
                <w:rFonts w:ascii="Century Gothic" w:hAnsi="Century Gothic"/>
                <w:b/>
                <w:bCs/>
                <w:i/>
                <w:iCs/>
                <w:sz w:val="18"/>
                <w:szCs w:val="18"/>
              </w:rPr>
            </w:pPr>
            <w:r w:rsidRPr="00567199">
              <w:rPr>
                <w:rFonts w:ascii="Century Gothic" w:hAnsi="Century Gothic"/>
                <w:b/>
                <w:bCs/>
                <w:i/>
                <w:iCs/>
                <w:sz w:val="18"/>
                <w:szCs w:val="18"/>
              </w:rPr>
              <w:t>Thin Film Set:</w:t>
            </w:r>
          </w:p>
        </w:tc>
        <w:tc>
          <w:tcPr>
            <w:tcW w:w="7371" w:type="dxa"/>
            <w:hideMark/>
          </w:tcPr>
          <w:p w14:paraId="5BED7973"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8 Hours (Min, depending on temperature and humidity)</w:t>
            </w:r>
          </w:p>
        </w:tc>
      </w:tr>
      <w:tr w:rsidR="00463210" w:rsidRPr="00567199" w14:paraId="6BE79975" w14:textId="77777777" w:rsidTr="00465D9A">
        <w:tc>
          <w:tcPr>
            <w:tcW w:w="2126" w:type="dxa"/>
            <w:hideMark/>
          </w:tcPr>
          <w:p w14:paraId="361DFCDC" w14:textId="77777777" w:rsidR="00463210" w:rsidRPr="00567199" w:rsidRDefault="00463210" w:rsidP="00465D9A">
            <w:pPr>
              <w:rPr>
                <w:rFonts w:ascii="Century Gothic" w:hAnsi="Century Gothic"/>
                <w:b/>
                <w:bCs/>
                <w:i/>
                <w:iCs/>
                <w:sz w:val="18"/>
                <w:szCs w:val="18"/>
              </w:rPr>
            </w:pPr>
            <w:r w:rsidRPr="00567199">
              <w:rPr>
                <w:rFonts w:ascii="Century Gothic" w:hAnsi="Century Gothic"/>
                <w:b/>
                <w:bCs/>
                <w:i/>
                <w:iCs/>
                <w:sz w:val="18"/>
                <w:szCs w:val="18"/>
              </w:rPr>
              <w:t>Deep Cast Set:</w:t>
            </w:r>
          </w:p>
        </w:tc>
        <w:tc>
          <w:tcPr>
            <w:tcW w:w="7371" w:type="dxa"/>
            <w:hideMark/>
          </w:tcPr>
          <w:p w14:paraId="377A5A51"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24 Hours (Min, depending on temperature and humidity)</w:t>
            </w:r>
          </w:p>
        </w:tc>
      </w:tr>
      <w:tr w:rsidR="00463210" w:rsidRPr="00567199" w14:paraId="57F07CCB" w14:textId="77777777" w:rsidTr="00465D9A">
        <w:tc>
          <w:tcPr>
            <w:tcW w:w="2126" w:type="dxa"/>
            <w:hideMark/>
          </w:tcPr>
          <w:p w14:paraId="2EF71B03" w14:textId="77777777" w:rsidR="00463210" w:rsidRPr="00567199" w:rsidRDefault="00463210" w:rsidP="00465D9A">
            <w:pPr>
              <w:rPr>
                <w:rFonts w:ascii="Century Gothic" w:hAnsi="Century Gothic"/>
                <w:b/>
                <w:bCs/>
                <w:i/>
                <w:iCs/>
                <w:sz w:val="18"/>
                <w:szCs w:val="18"/>
              </w:rPr>
            </w:pPr>
            <w:r w:rsidRPr="00567199">
              <w:rPr>
                <w:rFonts w:ascii="Century Gothic" w:hAnsi="Century Gothic"/>
                <w:b/>
                <w:bCs/>
                <w:i/>
                <w:iCs/>
                <w:sz w:val="18"/>
                <w:szCs w:val="18"/>
              </w:rPr>
              <w:t>Dry Cured:</w:t>
            </w:r>
          </w:p>
        </w:tc>
        <w:tc>
          <w:tcPr>
            <w:tcW w:w="7371" w:type="dxa"/>
            <w:hideMark/>
          </w:tcPr>
          <w:p w14:paraId="58D3FF28"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12-16 hours – Foot Traffic (depending on temperature and humidity)</w:t>
            </w:r>
          </w:p>
        </w:tc>
      </w:tr>
      <w:tr w:rsidR="00463210" w:rsidRPr="00567199" w14:paraId="5038D04F" w14:textId="77777777" w:rsidTr="00465D9A">
        <w:tc>
          <w:tcPr>
            <w:tcW w:w="2126" w:type="dxa"/>
            <w:hideMark/>
          </w:tcPr>
          <w:p w14:paraId="3FF05ABA" w14:textId="77777777" w:rsidR="00463210" w:rsidRPr="00567199" w:rsidRDefault="00463210" w:rsidP="00465D9A">
            <w:pPr>
              <w:rPr>
                <w:rFonts w:ascii="Century Gothic" w:hAnsi="Century Gothic"/>
                <w:b/>
                <w:bCs/>
                <w:i/>
                <w:iCs/>
                <w:sz w:val="18"/>
                <w:szCs w:val="18"/>
              </w:rPr>
            </w:pPr>
            <w:r w:rsidRPr="00567199">
              <w:rPr>
                <w:rFonts w:ascii="Century Gothic" w:hAnsi="Century Gothic"/>
                <w:b/>
                <w:bCs/>
                <w:i/>
                <w:iCs/>
                <w:sz w:val="18"/>
                <w:szCs w:val="18"/>
              </w:rPr>
              <w:t>Fully Cured:</w:t>
            </w:r>
          </w:p>
        </w:tc>
        <w:tc>
          <w:tcPr>
            <w:tcW w:w="7371" w:type="dxa"/>
            <w:hideMark/>
          </w:tcPr>
          <w:p w14:paraId="02D56964"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7 days (Vehicle Traffic)</w:t>
            </w:r>
          </w:p>
        </w:tc>
      </w:tr>
      <w:tr w:rsidR="00463210" w:rsidRPr="00567199" w14:paraId="18E3FFC2" w14:textId="77777777" w:rsidTr="00465D9A">
        <w:tc>
          <w:tcPr>
            <w:tcW w:w="2126" w:type="dxa"/>
            <w:hideMark/>
          </w:tcPr>
          <w:p w14:paraId="2E9C3C45" w14:textId="77777777" w:rsidR="00463210" w:rsidRPr="00567199" w:rsidRDefault="00463210" w:rsidP="00465D9A">
            <w:pPr>
              <w:rPr>
                <w:rFonts w:ascii="Century Gothic" w:hAnsi="Century Gothic"/>
                <w:b/>
                <w:bCs/>
                <w:i/>
                <w:iCs/>
                <w:sz w:val="18"/>
                <w:szCs w:val="18"/>
              </w:rPr>
            </w:pPr>
            <w:r w:rsidRPr="00567199">
              <w:rPr>
                <w:rFonts w:ascii="Century Gothic" w:hAnsi="Century Gothic"/>
                <w:b/>
                <w:bCs/>
                <w:i/>
                <w:iCs/>
                <w:sz w:val="18"/>
                <w:szCs w:val="18"/>
              </w:rPr>
              <w:t>Re-Coat:</w:t>
            </w:r>
          </w:p>
        </w:tc>
        <w:tc>
          <w:tcPr>
            <w:tcW w:w="7371" w:type="dxa"/>
            <w:hideMark/>
          </w:tcPr>
          <w:p w14:paraId="3AC0FE2E"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 xml:space="preserve">Over night </w:t>
            </w:r>
          </w:p>
        </w:tc>
      </w:tr>
    </w:tbl>
    <w:p w14:paraId="7DD76F2B" w14:textId="77777777" w:rsidR="00463210" w:rsidRPr="00567199" w:rsidRDefault="00463210" w:rsidP="00463210">
      <w:pPr>
        <w:pStyle w:val="Heading1"/>
        <w:shd w:val="clear" w:color="auto" w:fill="1A9BBB"/>
        <w:rPr>
          <w:rFonts w:ascii="Century Gothic" w:hAnsi="Century Gothic"/>
          <w:color w:val="auto"/>
          <w:sz w:val="18"/>
          <w:szCs w:val="18"/>
        </w:rPr>
      </w:pPr>
      <w:r w:rsidRPr="00567199">
        <w:rPr>
          <w:rFonts w:ascii="Century Gothic" w:hAnsi="Century Gothic"/>
          <w:color w:val="auto"/>
          <w:sz w:val="18"/>
          <w:szCs w:val="18"/>
        </w:rPr>
        <w:t>Clean Up</w:t>
      </w:r>
    </w:p>
    <w:p w14:paraId="4CD0BF94" w14:textId="77777777" w:rsidR="00463210" w:rsidRPr="00567199" w:rsidRDefault="00463210" w:rsidP="00463210">
      <w:pPr>
        <w:pStyle w:val="NoSpacing"/>
        <w:rPr>
          <w:rFonts w:ascii="Century Gothic" w:hAnsi="Century Gothic"/>
          <w:sz w:val="18"/>
          <w:szCs w:val="18"/>
        </w:rPr>
      </w:pPr>
      <w:bookmarkStart w:id="3" w:name="_Hlk29639594"/>
      <w:proofErr w:type="spellStart"/>
      <w:r w:rsidRPr="00567199">
        <w:rPr>
          <w:rFonts w:ascii="Century Gothic" w:hAnsi="Century Gothic"/>
          <w:sz w:val="18"/>
          <w:szCs w:val="18"/>
        </w:rPr>
        <w:t>EpoThin</w:t>
      </w:r>
      <w:proofErr w:type="spellEnd"/>
      <w:r w:rsidRPr="00567199">
        <w:rPr>
          <w:rFonts w:ascii="Century Gothic" w:hAnsi="Century Gothic"/>
          <w:sz w:val="18"/>
          <w:szCs w:val="18"/>
        </w:rPr>
        <w:t xml:space="preserve"> - Thinner &amp; Diluent (Blend of Solvents).</w:t>
      </w:r>
    </w:p>
    <w:bookmarkEnd w:id="3"/>
    <w:p w14:paraId="7F526D73" w14:textId="77777777" w:rsidR="00463210" w:rsidRPr="000101B3" w:rsidRDefault="00463210" w:rsidP="00463210">
      <w:pPr>
        <w:pStyle w:val="Heading1"/>
        <w:shd w:val="clear" w:color="auto" w:fill="1A9BBB"/>
        <w:rPr>
          <w:rFonts w:ascii="Century Gothic" w:hAnsi="Century Gothic"/>
          <w:b/>
          <w:bCs/>
          <w:color w:val="auto"/>
          <w:sz w:val="18"/>
          <w:szCs w:val="18"/>
        </w:rPr>
      </w:pPr>
      <w:r w:rsidRPr="000101B3">
        <w:rPr>
          <w:rFonts w:ascii="Century Gothic" w:hAnsi="Century Gothic"/>
          <w:b/>
          <w:bCs/>
          <w:color w:val="auto"/>
          <w:sz w:val="18"/>
          <w:szCs w:val="18"/>
        </w:rPr>
        <w:t>Preparations</w:t>
      </w:r>
    </w:p>
    <w:p w14:paraId="183DC912" w14:textId="77777777" w:rsidR="00463210" w:rsidRPr="00567199" w:rsidRDefault="00463210" w:rsidP="00463210">
      <w:pPr>
        <w:pStyle w:val="NoSpacing"/>
        <w:rPr>
          <w:rFonts w:ascii="Century Gothic" w:hAnsi="Century Gothic"/>
          <w:sz w:val="18"/>
          <w:szCs w:val="18"/>
        </w:rPr>
      </w:pPr>
      <w:r w:rsidRPr="00567199">
        <w:rPr>
          <w:rFonts w:ascii="Century Gothic" w:hAnsi="Century Gothic"/>
          <w:sz w:val="18"/>
          <w:szCs w:val="18"/>
        </w:rPr>
        <w:t xml:space="preserve">Clean and dry surface.  </w:t>
      </w:r>
      <w:r w:rsidRPr="00567199">
        <w:rPr>
          <w:rFonts w:ascii="Century Gothic" w:hAnsi="Century Gothic"/>
          <w:sz w:val="18"/>
          <w:szCs w:val="18"/>
          <w:lang w:eastAsia="en-AU"/>
        </w:rPr>
        <w:t xml:space="preserve">Ensure surface to be coated is free of all dirt, grease, oil, paint, curing agents and other contaminants. </w:t>
      </w:r>
      <w:r w:rsidRPr="00567199">
        <w:rPr>
          <w:rFonts w:ascii="Century Gothic" w:hAnsi="Century Gothic"/>
          <w:sz w:val="18"/>
          <w:szCs w:val="18"/>
        </w:rPr>
        <w:t>Removal of Oil Contamination by degreaser and alkaline cleaning pressure wash</w:t>
      </w:r>
    </w:p>
    <w:p w14:paraId="1557676C" w14:textId="77777777" w:rsidR="00463210" w:rsidRPr="00567199" w:rsidRDefault="00463210" w:rsidP="00463210">
      <w:pPr>
        <w:pStyle w:val="NoSpacing"/>
        <w:rPr>
          <w:rFonts w:ascii="Century Gothic" w:hAnsi="Century Gothic"/>
          <w:sz w:val="18"/>
          <w:szCs w:val="18"/>
        </w:rPr>
      </w:pPr>
      <w:r w:rsidRPr="00567199">
        <w:rPr>
          <w:rFonts w:ascii="Century Gothic" w:hAnsi="Century Gothic"/>
          <w:sz w:val="18"/>
          <w:szCs w:val="18"/>
        </w:rPr>
        <w:t xml:space="preserve">Acid-wash to enhanced surface porosity and etch the surface.  Ensure moisture free surface.  </w:t>
      </w:r>
      <w:r w:rsidRPr="00567199">
        <w:rPr>
          <w:rFonts w:ascii="Century Gothic" w:hAnsi="Century Gothic"/>
          <w:sz w:val="18"/>
          <w:szCs w:val="18"/>
          <w:lang w:eastAsia="en-AU"/>
        </w:rPr>
        <w:t xml:space="preserve">Allow to completely dry, run Dry Test.  Place a piece of plastic over a small area, tape the edges and leave for 1 hour.  Remove plastic, if there is no moisture on either surface, concrete is sufficiently dry. </w:t>
      </w:r>
      <w:r w:rsidRPr="00567199">
        <w:rPr>
          <w:rFonts w:ascii="Century Gothic" w:hAnsi="Century Gothic"/>
          <w:sz w:val="18"/>
          <w:szCs w:val="18"/>
        </w:rPr>
        <w:t xml:space="preserve"> Ideally, always consider surface grinding and removal of loose materials.  </w:t>
      </w:r>
      <w:r w:rsidRPr="00567199">
        <w:rPr>
          <w:rFonts w:ascii="Century Gothic" w:hAnsi="Century Gothic"/>
          <w:sz w:val="18"/>
          <w:szCs w:val="18"/>
          <w:lang w:eastAsia="en-AU"/>
        </w:rPr>
        <w:t xml:space="preserve">Grinding is always advisable prior to application of all Shimicoat Epoxy products, to maximize adhesion.  </w:t>
      </w:r>
      <w:r w:rsidRPr="00567199">
        <w:rPr>
          <w:rFonts w:ascii="Century Gothic" w:hAnsi="Century Gothic"/>
          <w:sz w:val="18"/>
          <w:szCs w:val="18"/>
        </w:rPr>
        <w:t>For further information, please refer to SHIMICOAT Instruction for “Surface Preparations”.</w:t>
      </w:r>
    </w:p>
    <w:p w14:paraId="050AF396" w14:textId="05DB43BE" w:rsidR="00463210" w:rsidRPr="000101B3" w:rsidRDefault="00463210" w:rsidP="00463210">
      <w:pPr>
        <w:pStyle w:val="Heading1"/>
        <w:shd w:val="clear" w:color="auto" w:fill="1A9BBB"/>
        <w:rPr>
          <w:rFonts w:ascii="Century Gothic" w:hAnsi="Century Gothic"/>
          <w:b/>
          <w:bCs/>
          <w:color w:val="auto"/>
          <w:sz w:val="18"/>
          <w:szCs w:val="18"/>
        </w:rPr>
      </w:pPr>
      <w:r w:rsidRPr="000101B3">
        <w:rPr>
          <w:rFonts w:ascii="Century Gothic" w:hAnsi="Century Gothic"/>
          <w:b/>
          <w:bCs/>
          <w:color w:val="auto"/>
          <w:sz w:val="18"/>
          <w:szCs w:val="18"/>
        </w:rPr>
        <w:t>Features</w:t>
      </w:r>
    </w:p>
    <w:p w14:paraId="2B759765" w14:textId="6468A6E1" w:rsidR="009D4EFF" w:rsidRPr="009D4EFF" w:rsidRDefault="009D4EFF" w:rsidP="009D4EFF">
      <w:pPr>
        <w:pStyle w:val="NoSpacing"/>
        <w:rPr>
          <w:rFonts w:ascii="Century Gothic" w:hAnsi="Century Gothic"/>
          <w:sz w:val="18"/>
          <w:szCs w:val="18"/>
        </w:rPr>
      </w:pPr>
      <w:r w:rsidRPr="009D4EFF">
        <w:rPr>
          <w:rFonts w:ascii="Century Gothic" w:hAnsi="Century Gothic"/>
          <w:b/>
          <w:bCs/>
          <w:sz w:val="18"/>
          <w:szCs w:val="18"/>
        </w:rPr>
        <w:t xml:space="preserve">SHIMICOAT Crack Seal </w:t>
      </w:r>
      <w:proofErr w:type="spellStart"/>
      <w:r w:rsidRPr="009D4EFF">
        <w:rPr>
          <w:rFonts w:ascii="Century Gothic" w:hAnsi="Century Gothic"/>
          <w:b/>
          <w:bCs/>
          <w:sz w:val="18"/>
          <w:szCs w:val="18"/>
        </w:rPr>
        <w:t>Magmapoxy</w:t>
      </w:r>
      <w:proofErr w:type="spellEnd"/>
      <w:r w:rsidRPr="009D4EFF">
        <w:rPr>
          <w:rFonts w:ascii="Century Gothic" w:hAnsi="Century Gothic"/>
          <w:b/>
          <w:bCs/>
          <w:sz w:val="18"/>
          <w:szCs w:val="18"/>
        </w:rPr>
        <w:t xml:space="preserve"> Kit – High-Performance Epoxy Mortar System</w:t>
      </w:r>
    </w:p>
    <w:p w14:paraId="593DC8B2" w14:textId="6367372D" w:rsidR="009D4EFF" w:rsidRPr="009D4EFF" w:rsidRDefault="009D4EFF" w:rsidP="009D4EFF">
      <w:pPr>
        <w:pStyle w:val="NoSpacing"/>
        <w:rPr>
          <w:rFonts w:ascii="Century Gothic" w:hAnsi="Century Gothic"/>
          <w:sz w:val="18"/>
          <w:szCs w:val="18"/>
        </w:rPr>
      </w:pPr>
      <w:r w:rsidRPr="009D4EFF">
        <w:rPr>
          <w:rFonts w:ascii="Century Gothic" w:hAnsi="Century Gothic"/>
          <w:sz w:val="18"/>
          <w:szCs w:val="18"/>
        </w:rPr>
        <w:t xml:space="preserve">The Crack Seal </w:t>
      </w:r>
      <w:proofErr w:type="spellStart"/>
      <w:r w:rsidRPr="009D4EFF">
        <w:rPr>
          <w:rFonts w:ascii="Century Gothic" w:hAnsi="Century Gothic"/>
          <w:sz w:val="18"/>
          <w:szCs w:val="18"/>
        </w:rPr>
        <w:t>Magmapoxy</w:t>
      </w:r>
      <w:proofErr w:type="spellEnd"/>
      <w:r w:rsidRPr="009D4EFF">
        <w:rPr>
          <w:rFonts w:ascii="Century Gothic" w:hAnsi="Century Gothic"/>
          <w:sz w:val="18"/>
          <w:szCs w:val="18"/>
        </w:rPr>
        <w:t xml:space="preserve"> Kit is a premium-grade repair solution engineered for civil construction applications. It comprises 100% solid clear epoxy resin reinforced with Super Ceramic Filler materials, delivering unmatched durability and surface hardness. This kit is specifically designed for installers and contractors seeking a fast, strong, and long-lasting repair system prior to protective coating application.</w:t>
      </w:r>
    </w:p>
    <w:p w14:paraId="324927B0" w14:textId="25EC45C0" w:rsidR="009D4EFF" w:rsidRPr="009D4EFF" w:rsidRDefault="009D4EFF" w:rsidP="009D4EFF">
      <w:pPr>
        <w:pStyle w:val="NoSpacing"/>
        <w:rPr>
          <w:rFonts w:ascii="Century Gothic" w:hAnsi="Century Gothic"/>
          <w:b/>
          <w:bCs/>
          <w:sz w:val="18"/>
          <w:szCs w:val="18"/>
        </w:rPr>
      </w:pPr>
      <w:r w:rsidRPr="009D4EFF">
        <w:rPr>
          <w:rFonts w:ascii="Century Gothic" w:hAnsi="Century Gothic"/>
          <w:b/>
          <w:bCs/>
          <w:sz w:val="18"/>
          <w:szCs w:val="18"/>
        </w:rPr>
        <w:t>Key Features:</w:t>
      </w:r>
    </w:p>
    <w:p w14:paraId="68F6DFE0" w14:textId="77777777" w:rsidR="009D4EFF" w:rsidRPr="009D4EFF" w:rsidRDefault="009D4EFF">
      <w:pPr>
        <w:pStyle w:val="NoSpacing"/>
        <w:numPr>
          <w:ilvl w:val="0"/>
          <w:numId w:val="8"/>
        </w:numPr>
        <w:rPr>
          <w:rFonts w:ascii="Century Gothic" w:hAnsi="Century Gothic"/>
          <w:sz w:val="18"/>
          <w:szCs w:val="18"/>
        </w:rPr>
      </w:pPr>
      <w:r w:rsidRPr="009D4EFF">
        <w:rPr>
          <w:rFonts w:ascii="Century Gothic" w:hAnsi="Century Gothic"/>
          <w:b/>
          <w:bCs/>
          <w:sz w:val="18"/>
          <w:szCs w:val="18"/>
        </w:rPr>
        <w:t>Advanced Super Ceramic Filler Technology</w:t>
      </w:r>
    </w:p>
    <w:p w14:paraId="3B84484E" w14:textId="7DBD79CE" w:rsidR="009D4EFF" w:rsidRPr="009D4EFF" w:rsidRDefault="009D4EFF" w:rsidP="009D4EFF">
      <w:pPr>
        <w:pStyle w:val="NoSpacing"/>
        <w:ind w:left="720"/>
        <w:rPr>
          <w:rFonts w:ascii="Century Gothic" w:hAnsi="Century Gothic"/>
          <w:sz w:val="18"/>
          <w:szCs w:val="18"/>
        </w:rPr>
      </w:pPr>
      <w:r w:rsidRPr="009D4EFF">
        <w:rPr>
          <w:rFonts w:ascii="Century Gothic" w:hAnsi="Century Gothic"/>
          <w:sz w:val="18"/>
          <w:szCs w:val="18"/>
        </w:rPr>
        <w:t>Delivers exceptional reinforcement and surface integrity.</w:t>
      </w:r>
    </w:p>
    <w:p w14:paraId="5CD6A91B" w14:textId="191C1243" w:rsidR="009D4EFF" w:rsidRPr="009D4EFF" w:rsidRDefault="009D4EFF">
      <w:pPr>
        <w:pStyle w:val="NoSpacing"/>
        <w:numPr>
          <w:ilvl w:val="0"/>
          <w:numId w:val="8"/>
        </w:numPr>
        <w:rPr>
          <w:rFonts w:ascii="Century Gothic" w:hAnsi="Century Gothic"/>
          <w:sz w:val="18"/>
          <w:szCs w:val="18"/>
        </w:rPr>
      </w:pPr>
      <w:r w:rsidRPr="009D4EFF">
        <w:rPr>
          <w:rFonts w:ascii="Century Gothic" w:hAnsi="Century Gothic"/>
          <w:b/>
          <w:bCs/>
          <w:sz w:val="18"/>
          <w:szCs w:val="18"/>
        </w:rPr>
        <w:t>Superior Epoxy Structure</w:t>
      </w:r>
      <w:r w:rsidRPr="009D4EFF">
        <w:rPr>
          <w:rFonts w:ascii="Century Gothic" w:hAnsi="Century Gothic"/>
          <w:sz w:val="18"/>
          <w:szCs w:val="18"/>
        </w:rPr>
        <w:t xml:space="preserve"> – Ensures maximum bonding and mechanical strength.</w:t>
      </w:r>
    </w:p>
    <w:p w14:paraId="322269AB" w14:textId="77777777" w:rsidR="009D4EFF" w:rsidRPr="009D4EFF" w:rsidRDefault="009D4EFF">
      <w:pPr>
        <w:pStyle w:val="NoSpacing"/>
        <w:numPr>
          <w:ilvl w:val="0"/>
          <w:numId w:val="8"/>
        </w:numPr>
        <w:rPr>
          <w:rFonts w:ascii="Century Gothic" w:hAnsi="Century Gothic"/>
          <w:sz w:val="18"/>
          <w:szCs w:val="18"/>
        </w:rPr>
      </w:pPr>
      <w:r w:rsidRPr="009D4EFF">
        <w:rPr>
          <w:rFonts w:ascii="Century Gothic" w:hAnsi="Century Gothic"/>
          <w:b/>
          <w:bCs/>
          <w:sz w:val="18"/>
          <w:szCs w:val="18"/>
        </w:rPr>
        <w:t>User-Friendly Formulation</w:t>
      </w:r>
      <w:r w:rsidRPr="009D4EFF">
        <w:rPr>
          <w:rFonts w:ascii="Century Gothic" w:hAnsi="Century Gothic"/>
          <w:sz w:val="18"/>
          <w:szCs w:val="18"/>
        </w:rPr>
        <w:t xml:space="preserve"> – Lightweight, easy to mix, and simple to apply.</w:t>
      </w:r>
    </w:p>
    <w:p w14:paraId="6D3C9E6F" w14:textId="7DC40781" w:rsidR="009D4EFF" w:rsidRPr="009D4EFF" w:rsidRDefault="009D4EFF">
      <w:pPr>
        <w:pStyle w:val="NoSpacing"/>
        <w:numPr>
          <w:ilvl w:val="0"/>
          <w:numId w:val="8"/>
        </w:numPr>
        <w:rPr>
          <w:rFonts w:ascii="Century Gothic" w:hAnsi="Century Gothic"/>
          <w:sz w:val="18"/>
          <w:szCs w:val="18"/>
        </w:rPr>
      </w:pPr>
      <w:r w:rsidRPr="009D4EFF">
        <w:rPr>
          <w:rFonts w:ascii="Century Gothic" w:hAnsi="Century Gothic"/>
          <w:b/>
          <w:bCs/>
          <w:sz w:val="18"/>
          <w:szCs w:val="18"/>
        </w:rPr>
        <w:t>High Compressive Strength</w:t>
      </w:r>
      <w:r w:rsidRPr="009D4EFF">
        <w:rPr>
          <w:rFonts w:ascii="Century Gothic" w:hAnsi="Century Gothic"/>
          <w:sz w:val="18"/>
          <w:szCs w:val="18"/>
        </w:rPr>
        <w:t xml:space="preserve"> – Withstands significant structural loads.</w:t>
      </w:r>
    </w:p>
    <w:p w14:paraId="4996F5F2" w14:textId="77777777" w:rsidR="009D4EFF" w:rsidRPr="009D4EFF" w:rsidRDefault="009D4EFF">
      <w:pPr>
        <w:pStyle w:val="NoSpacing"/>
        <w:numPr>
          <w:ilvl w:val="0"/>
          <w:numId w:val="8"/>
        </w:numPr>
        <w:rPr>
          <w:rFonts w:ascii="Century Gothic" w:hAnsi="Century Gothic"/>
          <w:sz w:val="18"/>
          <w:szCs w:val="18"/>
        </w:rPr>
      </w:pPr>
      <w:r w:rsidRPr="009D4EFF">
        <w:rPr>
          <w:rFonts w:ascii="Century Gothic" w:hAnsi="Century Gothic"/>
          <w:b/>
          <w:bCs/>
          <w:sz w:val="18"/>
          <w:szCs w:val="18"/>
        </w:rPr>
        <w:t>Thermal Stability</w:t>
      </w:r>
      <w:r w:rsidRPr="009D4EFF">
        <w:rPr>
          <w:rFonts w:ascii="Century Gothic" w:hAnsi="Century Gothic"/>
          <w:sz w:val="18"/>
          <w:szCs w:val="18"/>
        </w:rPr>
        <w:t xml:space="preserve"> – Maintains performance across a wide temperature range.</w:t>
      </w:r>
    </w:p>
    <w:p w14:paraId="3F6614DD" w14:textId="370E42A5" w:rsidR="009D4EFF" w:rsidRPr="009D4EFF" w:rsidRDefault="009D4EFF">
      <w:pPr>
        <w:pStyle w:val="NoSpacing"/>
        <w:numPr>
          <w:ilvl w:val="0"/>
          <w:numId w:val="8"/>
        </w:numPr>
        <w:rPr>
          <w:rFonts w:ascii="Century Gothic" w:hAnsi="Century Gothic"/>
          <w:sz w:val="18"/>
          <w:szCs w:val="18"/>
        </w:rPr>
      </w:pPr>
      <w:r w:rsidRPr="009D4EFF">
        <w:rPr>
          <w:rFonts w:ascii="Century Gothic" w:hAnsi="Century Gothic"/>
          <w:b/>
          <w:bCs/>
          <w:sz w:val="18"/>
          <w:szCs w:val="18"/>
        </w:rPr>
        <w:t>Longevity</w:t>
      </w:r>
      <w:r w:rsidRPr="009D4EFF">
        <w:rPr>
          <w:rFonts w:ascii="Century Gothic" w:hAnsi="Century Gothic"/>
          <w:sz w:val="18"/>
          <w:szCs w:val="18"/>
        </w:rPr>
        <w:t xml:space="preserve"> – Engineered for service life exceeding 20 years.</w:t>
      </w:r>
    </w:p>
    <w:p w14:paraId="4A3B34DB" w14:textId="77777777" w:rsidR="009D4EFF" w:rsidRPr="009D4EFF" w:rsidRDefault="009D4EFF">
      <w:pPr>
        <w:pStyle w:val="NoSpacing"/>
        <w:numPr>
          <w:ilvl w:val="0"/>
          <w:numId w:val="8"/>
        </w:numPr>
        <w:rPr>
          <w:rFonts w:ascii="Century Gothic" w:hAnsi="Century Gothic"/>
          <w:sz w:val="18"/>
          <w:szCs w:val="18"/>
        </w:rPr>
      </w:pPr>
      <w:r w:rsidRPr="009D4EFF">
        <w:rPr>
          <w:rFonts w:ascii="Century Gothic" w:hAnsi="Century Gothic"/>
          <w:b/>
          <w:bCs/>
          <w:sz w:val="18"/>
          <w:szCs w:val="18"/>
        </w:rPr>
        <w:t>Ideal Rheology</w:t>
      </w:r>
      <w:r w:rsidRPr="009D4EFF">
        <w:rPr>
          <w:rFonts w:ascii="Century Gothic" w:hAnsi="Century Gothic"/>
          <w:sz w:val="18"/>
          <w:szCs w:val="18"/>
        </w:rPr>
        <w:t xml:space="preserve"> – Suitable for both horizontal and vertical applications without sagging.</w:t>
      </w:r>
    </w:p>
    <w:p w14:paraId="5C6795D7" w14:textId="50FB638B" w:rsidR="009D4EFF" w:rsidRPr="009D4EFF" w:rsidRDefault="009D4EFF">
      <w:pPr>
        <w:pStyle w:val="NoSpacing"/>
        <w:numPr>
          <w:ilvl w:val="0"/>
          <w:numId w:val="8"/>
        </w:numPr>
        <w:rPr>
          <w:rFonts w:ascii="Century Gothic" w:hAnsi="Century Gothic"/>
          <w:sz w:val="18"/>
          <w:szCs w:val="18"/>
        </w:rPr>
      </w:pPr>
      <w:r w:rsidRPr="009D4EFF">
        <w:rPr>
          <w:rFonts w:ascii="Century Gothic" w:hAnsi="Century Gothic"/>
          <w:b/>
          <w:bCs/>
          <w:sz w:val="18"/>
          <w:szCs w:val="18"/>
        </w:rPr>
        <w:t>Enhanced Fire Resistance</w:t>
      </w:r>
      <w:r w:rsidRPr="009D4EFF">
        <w:rPr>
          <w:rFonts w:ascii="Century Gothic" w:hAnsi="Century Gothic"/>
          <w:sz w:val="18"/>
          <w:szCs w:val="18"/>
        </w:rPr>
        <w:t xml:space="preserve"> – Improved fire rating for safety-critical environments.</w:t>
      </w:r>
    </w:p>
    <w:p w14:paraId="2C229CCC" w14:textId="1C240E16" w:rsidR="009D4EFF" w:rsidRDefault="009D4EFF">
      <w:pPr>
        <w:pStyle w:val="NoSpacing"/>
        <w:numPr>
          <w:ilvl w:val="0"/>
          <w:numId w:val="8"/>
        </w:numPr>
        <w:rPr>
          <w:rFonts w:ascii="Century Gothic" w:hAnsi="Century Gothic"/>
          <w:sz w:val="18"/>
          <w:szCs w:val="18"/>
        </w:rPr>
      </w:pPr>
      <w:r w:rsidRPr="009D4EFF">
        <w:rPr>
          <w:rFonts w:ascii="Century Gothic" w:hAnsi="Century Gothic"/>
          <w:b/>
          <w:bCs/>
          <w:sz w:val="18"/>
          <w:szCs w:val="18"/>
        </w:rPr>
        <w:lastRenderedPageBreak/>
        <w:t>Modern and Hygienic Finish</w:t>
      </w:r>
    </w:p>
    <w:p w14:paraId="0CEC429C" w14:textId="0C01A290" w:rsidR="009D4EFF" w:rsidRPr="009D4EFF" w:rsidRDefault="009D4EFF" w:rsidP="009D4EFF">
      <w:pPr>
        <w:pStyle w:val="NoSpacing"/>
        <w:ind w:left="720"/>
        <w:rPr>
          <w:rFonts w:ascii="Century Gothic" w:hAnsi="Century Gothic"/>
          <w:sz w:val="18"/>
          <w:szCs w:val="18"/>
        </w:rPr>
      </w:pPr>
      <w:r w:rsidRPr="009D4EFF">
        <w:rPr>
          <w:rFonts w:ascii="Century Gothic" w:hAnsi="Century Gothic"/>
          <w:sz w:val="18"/>
          <w:szCs w:val="18"/>
        </w:rPr>
        <w:t>Functional and economical solution for civil, commercial, and industrial use.</w:t>
      </w:r>
    </w:p>
    <w:p w14:paraId="00F2DC54" w14:textId="77777777" w:rsidR="009D4EFF" w:rsidRPr="009D4EFF" w:rsidRDefault="009D4EFF">
      <w:pPr>
        <w:pStyle w:val="NoSpacing"/>
        <w:numPr>
          <w:ilvl w:val="0"/>
          <w:numId w:val="8"/>
        </w:numPr>
        <w:rPr>
          <w:rFonts w:ascii="Century Gothic" w:hAnsi="Century Gothic"/>
          <w:sz w:val="18"/>
          <w:szCs w:val="18"/>
        </w:rPr>
      </w:pPr>
      <w:r w:rsidRPr="009D4EFF">
        <w:rPr>
          <w:rFonts w:ascii="Century Gothic" w:hAnsi="Century Gothic"/>
          <w:b/>
          <w:bCs/>
          <w:sz w:val="18"/>
          <w:szCs w:val="18"/>
        </w:rPr>
        <w:t>Chemical and Traffic Resistance</w:t>
      </w:r>
    </w:p>
    <w:p w14:paraId="5EC4048E" w14:textId="21687734" w:rsidR="009D4EFF" w:rsidRPr="009D4EFF" w:rsidRDefault="009D4EFF" w:rsidP="009D4EFF">
      <w:pPr>
        <w:pStyle w:val="NoSpacing"/>
        <w:ind w:left="720"/>
        <w:rPr>
          <w:rFonts w:ascii="Century Gothic" w:hAnsi="Century Gothic"/>
          <w:sz w:val="18"/>
          <w:szCs w:val="18"/>
        </w:rPr>
      </w:pPr>
      <w:r w:rsidRPr="009D4EFF">
        <w:rPr>
          <w:rFonts w:ascii="Century Gothic" w:hAnsi="Century Gothic"/>
          <w:sz w:val="18"/>
          <w:szCs w:val="18"/>
        </w:rPr>
        <w:t>Withstands harsh chemicals, heavy pedestrian use, and vehicular traffic.</w:t>
      </w:r>
    </w:p>
    <w:p w14:paraId="20EFAA08" w14:textId="77777777" w:rsidR="009D4EFF" w:rsidRPr="009D4EFF" w:rsidRDefault="009D4EFF">
      <w:pPr>
        <w:pStyle w:val="NoSpacing"/>
        <w:numPr>
          <w:ilvl w:val="0"/>
          <w:numId w:val="8"/>
        </w:numPr>
        <w:rPr>
          <w:rFonts w:ascii="Century Gothic" w:hAnsi="Century Gothic"/>
          <w:sz w:val="18"/>
          <w:szCs w:val="18"/>
        </w:rPr>
      </w:pPr>
      <w:r w:rsidRPr="009D4EFF">
        <w:rPr>
          <w:rFonts w:ascii="Century Gothic" w:hAnsi="Century Gothic"/>
          <w:b/>
          <w:bCs/>
          <w:sz w:val="18"/>
          <w:szCs w:val="18"/>
        </w:rPr>
        <w:t>DIY Friendly</w:t>
      </w:r>
      <w:r w:rsidRPr="009D4EFF">
        <w:rPr>
          <w:rFonts w:ascii="Century Gothic" w:hAnsi="Century Gothic"/>
          <w:sz w:val="18"/>
          <w:szCs w:val="18"/>
        </w:rPr>
        <w:t xml:space="preserve"> – Easy to use for both professionals and trained individuals.</w:t>
      </w:r>
    </w:p>
    <w:p w14:paraId="255AC4B5" w14:textId="77777777" w:rsidR="009D4EFF" w:rsidRPr="009D4EFF" w:rsidRDefault="009D4EFF" w:rsidP="009D4EFF">
      <w:pPr>
        <w:pStyle w:val="NoSpacing"/>
        <w:rPr>
          <w:rFonts w:ascii="Century Gothic" w:hAnsi="Century Gothic"/>
          <w:sz w:val="18"/>
          <w:szCs w:val="18"/>
        </w:rPr>
      </w:pPr>
      <w:r w:rsidRPr="009D4EFF">
        <w:rPr>
          <w:rFonts w:ascii="Century Gothic" w:hAnsi="Century Gothic"/>
          <w:sz w:val="18"/>
          <w:szCs w:val="18"/>
        </w:rPr>
        <w:t xml:space="preserve">Available in Small, Medium, and </w:t>
      </w:r>
      <w:proofErr w:type="gramStart"/>
      <w:r w:rsidRPr="009D4EFF">
        <w:rPr>
          <w:rFonts w:ascii="Century Gothic" w:hAnsi="Century Gothic"/>
          <w:sz w:val="18"/>
          <w:szCs w:val="18"/>
        </w:rPr>
        <w:t>Large</w:t>
      </w:r>
      <w:proofErr w:type="gramEnd"/>
      <w:r w:rsidRPr="009D4EFF">
        <w:rPr>
          <w:rFonts w:ascii="Century Gothic" w:hAnsi="Century Gothic"/>
          <w:sz w:val="18"/>
          <w:szCs w:val="18"/>
        </w:rPr>
        <w:t xml:space="preserve"> kits, SHIMICOAT Crack Seal </w:t>
      </w:r>
      <w:proofErr w:type="spellStart"/>
      <w:r w:rsidRPr="009D4EFF">
        <w:rPr>
          <w:rFonts w:ascii="Century Gothic" w:hAnsi="Century Gothic"/>
          <w:sz w:val="18"/>
          <w:szCs w:val="18"/>
        </w:rPr>
        <w:t>Magmapoxy</w:t>
      </w:r>
      <w:proofErr w:type="spellEnd"/>
      <w:r w:rsidRPr="009D4EFF">
        <w:rPr>
          <w:rFonts w:ascii="Century Gothic" w:hAnsi="Century Gothic"/>
          <w:sz w:val="18"/>
          <w:szCs w:val="18"/>
        </w:rPr>
        <w:t xml:space="preserve"> is your go-to solution for surface restoration, crack repair, and substrate preparation in demanding environments.</w:t>
      </w:r>
    </w:p>
    <w:p w14:paraId="133A3C9B" w14:textId="77777777" w:rsidR="00463210" w:rsidRPr="000101B3" w:rsidRDefault="00463210" w:rsidP="00463210">
      <w:pPr>
        <w:pStyle w:val="Heading1"/>
        <w:shd w:val="clear" w:color="auto" w:fill="1A9BBB"/>
        <w:rPr>
          <w:rFonts w:ascii="Century Gothic" w:hAnsi="Century Gothic"/>
          <w:b/>
          <w:bCs/>
          <w:color w:val="auto"/>
          <w:sz w:val="18"/>
          <w:szCs w:val="18"/>
        </w:rPr>
      </w:pPr>
      <w:r w:rsidRPr="000101B3">
        <w:rPr>
          <w:rFonts w:ascii="Century Gothic" w:hAnsi="Century Gothic"/>
          <w:b/>
          <w:bCs/>
          <w:color w:val="auto"/>
          <w:sz w:val="18"/>
          <w:szCs w:val="18"/>
        </w:rPr>
        <w:t>Specifications</w:t>
      </w:r>
    </w:p>
    <w:p w14:paraId="77A829DB" w14:textId="58A164EB" w:rsidR="00463210" w:rsidRPr="00567199" w:rsidRDefault="00463210" w:rsidP="00463210">
      <w:pPr>
        <w:pStyle w:val="NoSpacing"/>
        <w:rPr>
          <w:rFonts w:ascii="Century Gothic" w:hAnsi="Century Gothic"/>
          <w:sz w:val="18"/>
          <w:szCs w:val="18"/>
        </w:rPr>
      </w:pPr>
      <w:r w:rsidRPr="00567199">
        <w:rPr>
          <w:rFonts w:ascii="Century Gothic" w:hAnsi="Century Gothic"/>
          <w:sz w:val="18"/>
          <w:szCs w:val="18"/>
        </w:rPr>
        <w:t xml:space="preserve">Physical &amp; Chemical properties of </w:t>
      </w:r>
      <w:r w:rsidR="00CB0610">
        <w:rPr>
          <w:rFonts w:ascii="Century Gothic" w:hAnsi="Century Gothic"/>
          <w:sz w:val="18"/>
          <w:szCs w:val="18"/>
        </w:rPr>
        <w:t xml:space="preserve">Crack Seal </w:t>
      </w:r>
      <w:proofErr w:type="spellStart"/>
      <w:r w:rsidR="00CB0610">
        <w:rPr>
          <w:rFonts w:ascii="Century Gothic" w:hAnsi="Century Gothic"/>
          <w:sz w:val="18"/>
          <w:szCs w:val="18"/>
        </w:rPr>
        <w:t>Magmapoxy</w:t>
      </w:r>
      <w:proofErr w:type="spellEnd"/>
      <w:r w:rsidRPr="00567199">
        <w:rPr>
          <w:rFonts w:ascii="Century Gothic" w:hAnsi="Century Gothic"/>
          <w:sz w:val="18"/>
          <w:szCs w:val="18"/>
        </w:rPr>
        <w:t>:</w:t>
      </w:r>
    </w:p>
    <w:tbl>
      <w:tblPr>
        <w:tblStyle w:val="TableGrid"/>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2641"/>
        <w:gridCol w:w="6385"/>
      </w:tblGrid>
      <w:tr w:rsidR="00463210" w:rsidRPr="00567199" w14:paraId="34178DCA" w14:textId="77777777" w:rsidTr="00465D9A">
        <w:tc>
          <w:tcPr>
            <w:tcW w:w="2977" w:type="dxa"/>
            <w:tcBorders>
              <w:top w:val="single" w:sz="12" w:space="0" w:color="auto"/>
              <w:left w:val="nil"/>
              <w:bottom w:val="single" w:sz="4" w:space="0" w:color="auto"/>
              <w:right w:val="single" w:sz="4" w:space="0" w:color="auto"/>
            </w:tcBorders>
            <w:hideMark/>
          </w:tcPr>
          <w:p w14:paraId="6BAAD4F6" w14:textId="77777777" w:rsidR="00463210" w:rsidRPr="00567199" w:rsidRDefault="00463210" w:rsidP="00465D9A">
            <w:pPr>
              <w:autoSpaceDE w:val="0"/>
              <w:autoSpaceDN w:val="0"/>
              <w:adjustRightInd w:val="0"/>
              <w:rPr>
                <w:rFonts w:ascii="Century Gothic" w:hAnsi="Century Gothic" w:cs="Arial"/>
                <w:b/>
                <w:bCs/>
                <w:color w:val="000000"/>
                <w:sz w:val="18"/>
                <w:szCs w:val="18"/>
              </w:rPr>
            </w:pPr>
            <w:r w:rsidRPr="00567199">
              <w:rPr>
                <w:rFonts w:ascii="Century Gothic" w:hAnsi="Century Gothic" w:cs="Arial"/>
                <w:b/>
                <w:bCs/>
                <w:color w:val="000000"/>
                <w:sz w:val="18"/>
                <w:szCs w:val="18"/>
              </w:rPr>
              <w:t>Pot Life @25°C</w:t>
            </w:r>
          </w:p>
        </w:tc>
        <w:tc>
          <w:tcPr>
            <w:tcW w:w="7655" w:type="dxa"/>
            <w:tcBorders>
              <w:top w:val="single" w:sz="12" w:space="0" w:color="auto"/>
              <w:left w:val="single" w:sz="4" w:space="0" w:color="auto"/>
              <w:bottom w:val="single" w:sz="4" w:space="0" w:color="auto"/>
              <w:right w:val="nil"/>
            </w:tcBorders>
            <w:hideMark/>
          </w:tcPr>
          <w:p w14:paraId="13B8D030" w14:textId="77777777" w:rsidR="00463210" w:rsidRPr="00567199" w:rsidRDefault="00463210" w:rsidP="00465D9A">
            <w:pPr>
              <w:autoSpaceDE w:val="0"/>
              <w:autoSpaceDN w:val="0"/>
              <w:adjustRightInd w:val="0"/>
              <w:rPr>
                <w:rFonts w:ascii="Century Gothic" w:hAnsi="Century Gothic" w:cs="Arial"/>
                <w:color w:val="000000"/>
                <w:sz w:val="18"/>
                <w:szCs w:val="18"/>
              </w:rPr>
            </w:pPr>
            <w:r w:rsidRPr="00567199">
              <w:rPr>
                <w:rFonts w:ascii="Century Gothic" w:hAnsi="Century Gothic" w:cs="Arial"/>
                <w:color w:val="000000"/>
                <w:sz w:val="18"/>
                <w:szCs w:val="18"/>
              </w:rPr>
              <w:t>45min</w:t>
            </w:r>
          </w:p>
        </w:tc>
      </w:tr>
      <w:tr w:rsidR="00463210" w:rsidRPr="00567199" w14:paraId="325C363F" w14:textId="77777777" w:rsidTr="00465D9A">
        <w:tc>
          <w:tcPr>
            <w:tcW w:w="2977" w:type="dxa"/>
            <w:tcBorders>
              <w:top w:val="single" w:sz="4" w:space="0" w:color="auto"/>
              <w:left w:val="nil"/>
              <w:bottom w:val="single" w:sz="4" w:space="0" w:color="auto"/>
              <w:right w:val="single" w:sz="4" w:space="0" w:color="auto"/>
            </w:tcBorders>
            <w:hideMark/>
          </w:tcPr>
          <w:p w14:paraId="06A75BBF" w14:textId="77777777" w:rsidR="00463210" w:rsidRPr="00567199" w:rsidRDefault="00463210" w:rsidP="00465D9A">
            <w:pPr>
              <w:autoSpaceDE w:val="0"/>
              <w:autoSpaceDN w:val="0"/>
              <w:adjustRightInd w:val="0"/>
              <w:rPr>
                <w:rFonts w:ascii="Century Gothic" w:hAnsi="Century Gothic" w:cs="Arial"/>
                <w:b/>
                <w:bCs/>
                <w:color w:val="000000"/>
                <w:sz w:val="18"/>
                <w:szCs w:val="18"/>
              </w:rPr>
            </w:pPr>
            <w:r w:rsidRPr="00567199">
              <w:rPr>
                <w:rFonts w:ascii="Century Gothic" w:hAnsi="Century Gothic" w:cs="Arial"/>
                <w:b/>
                <w:bCs/>
                <w:color w:val="000000"/>
                <w:sz w:val="18"/>
                <w:szCs w:val="18"/>
              </w:rPr>
              <w:t xml:space="preserve">Colour of Blend </w:t>
            </w:r>
          </w:p>
        </w:tc>
        <w:tc>
          <w:tcPr>
            <w:tcW w:w="7655" w:type="dxa"/>
            <w:tcBorders>
              <w:top w:val="single" w:sz="4" w:space="0" w:color="auto"/>
              <w:left w:val="single" w:sz="4" w:space="0" w:color="auto"/>
              <w:bottom w:val="single" w:sz="4" w:space="0" w:color="auto"/>
              <w:right w:val="nil"/>
            </w:tcBorders>
            <w:hideMark/>
          </w:tcPr>
          <w:p w14:paraId="5D776E4D" w14:textId="77777777" w:rsidR="00463210" w:rsidRPr="00567199" w:rsidRDefault="00463210" w:rsidP="00465D9A">
            <w:pPr>
              <w:autoSpaceDE w:val="0"/>
              <w:autoSpaceDN w:val="0"/>
              <w:adjustRightInd w:val="0"/>
              <w:rPr>
                <w:rFonts w:ascii="Century Gothic" w:hAnsi="Century Gothic" w:cs="Arial"/>
                <w:color w:val="000000"/>
                <w:sz w:val="18"/>
                <w:szCs w:val="18"/>
              </w:rPr>
            </w:pPr>
            <w:r w:rsidRPr="00567199">
              <w:rPr>
                <w:rFonts w:ascii="Century Gothic" w:hAnsi="Century Gothic" w:cs="Arial"/>
                <w:color w:val="000000"/>
                <w:sz w:val="18"/>
                <w:szCs w:val="18"/>
              </w:rPr>
              <w:t>Resin is Ultra Clear and transparent</w:t>
            </w:r>
          </w:p>
          <w:p w14:paraId="49CF577D" w14:textId="77777777" w:rsidR="00463210" w:rsidRPr="00567199" w:rsidRDefault="00463210" w:rsidP="00465D9A">
            <w:pPr>
              <w:autoSpaceDE w:val="0"/>
              <w:autoSpaceDN w:val="0"/>
              <w:adjustRightInd w:val="0"/>
              <w:rPr>
                <w:rFonts w:ascii="Century Gothic" w:hAnsi="Century Gothic" w:cs="Arial"/>
                <w:color w:val="000000"/>
                <w:sz w:val="18"/>
                <w:szCs w:val="18"/>
              </w:rPr>
            </w:pPr>
            <w:r w:rsidRPr="00567199">
              <w:rPr>
                <w:rFonts w:ascii="Century Gothic" w:hAnsi="Century Gothic" w:cs="Arial"/>
                <w:color w:val="000000"/>
                <w:sz w:val="18"/>
                <w:szCs w:val="18"/>
              </w:rPr>
              <w:t xml:space="preserve">Blended with Super Ceramic is Light Grey (Super Ceramic Colour) </w:t>
            </w:r>
          </w:p>
        </w:tc>
      </w:tr>
      <w:tr w:rsidR="00463210" w:rsidRPr="00567199" w14:paraId="24453D13" w14:textId="77777777" w:rsidTr="00465D9A">
        <w:tc>
          <w:tcPr>
            <w:tcW w:w="2977" w:type="dxa"/>
            <w:tcBorders>
              <w:top w:val="single" w:sz="4" w:space="0" w:color="auto"/>
              <w:left w:val="nil"/>
              <w:bottom w:val="single" w:sz="4" w:space="0" w:color="auto"/>
              <w:right w:val="single" w:sz="4" w:space="0" w:color="auto"/>
            </w:tcBorders>
            <w:hideMark/>
          </w:tcPr>
          <w:p w14:paraId="1699CE94" w14:textId="77777777" w:rsidR="00463210" w:rsidRPr="00567199" w:rsidRDefault="00463210" w:rsidP="00465D9A">
            <w:pPr>
              <w:autoSpaceDE w:val="0"/>
              <w:autoSpaceDN w:val="0"/>
              <w:adjustRightInd w:val="0"/>
              <w:rPr>
                <w:rFonts w:ascii="Century Gothic" w:hAnsi="Century Gothic" w:cs="Arial"/>
                <w:b/>
                <w:bCs/>
                <w:color w:val="000000"/>
                <w:sz w:val="18"/>
                <w:szCs w:val="18"/>
              </w:rPr>
            </w:pPr>
            <w:r w:rsidRPr="00567199">
              <w:rPr>
                <w:rFonts w:ascii="Century Gothic" w:hAnsi="Century Gothic" w:cs="Arial"/>
                <w:b/>
                <w:bCs/>
                <w:color w:val="000000"/>
                <w:sz w:val="18"/>
                <w:szCs w:val="18"/>
              </w:rPr>
              <w:t>Consistency and Flow</w:t>
            </w:r>
          </w:p>
        </w:tc>
        <w:tc>
          <w:tcPr>
            <w:tcW w:w="7655" w:type="dxa"/>
            <w:tcBorders>
              <w:top w:val="single" w:sz="4" w:space="0" w:color="auto"/>
              <w:left w:val="single" w:sz="4" w:space="0" w:color="auto"/>
              <w:bottom w:val="single" w:sz="4" w:space="0" w:color="auto"/>
              <w:right w:val="nil"/>
            </w:tcBorders>
            <w:hideMark/>
          </w:tcPr>
          <w:p w14:paraId="2596C661" w14:textId="7C123EB2" w:rsidR="00463210" w:rsidRPr="00567199" w:rsidRDefault="00463210" w:rsidP="00465D9A">
            <w:pPr>
              <w:autoSpaceDE w:val="0"/>
              <w:autoSpaceDN w:val="0"/>
              <w:adjustRightInd w:val="0"/>
              <w:rPr>
                <w:rFonts w:ascii="Century Gothic" w:hAnsi="Century Gothic" w:cs="Arial"/>
                <w:color w:val="000000"/>
                <w:sz w:val="18"/>
                <w:szCs w:val="18"/>
              </w:rPr>
            </w:pPr>
            <w:r w:rsidRPr="00567199">
              <w:rPr>
                <w:rFonts w:ascii="Century Gothic" w:hAnsi="Century Gothic" w:cs="Arial"/>
                <w:color w:val="000000"/>
                <w:sz w:val="18"/>
                <w:szCs w:val="18"/>
              </w:rPr>
              <w:t xml:space="preserve">Addition of Super Ceramic improves consistency “Easy to apply paste” </w:t>
            </w:r>
          </w:p>
        </w:tc>
      </w:tr>
      <w:tr w:rsidR="00463210" w:rsidRPr="00567199" w14:paraId="05C3CADB" w14:textId="77777777" w:rsidTr="00465D9A">
        <w:tc>
          <w:tcPr>
            <w:tcW w:w="2977" w:type="dxa"/>
            <w:tcBorders>
              <w:top w:val="single" w:sz="4" w:space="0" w:color="auto"/>
              <w:left w:val="nil"/>
              <w:bottom w:val="single" w:sz="4" w:space="0" w:color="auto"/>
              <w:right w:val="single" w:sz="4" w:space="0" w:color="auto"/>
            </w:tcBorders>
            <w:hideMark/>
          </w:tcPr>
          <w:p w14:paraId="0F44C079" w14:textId="77777777" w:rsidR="00463210" w:rsidRPr="00567199" w:rsidRDefault="00463210" w:rsidP="00465D9A">
            <w:pPr>
              <w:autoSpaceDE w:val="0"/>
              <w:autoSpaceDN w:val="0"/>
              <w:adjustRightInd w:val="0"/>
              <w:rPr>
                <w:rFonts w:ascii="Century Gothic" w:hAnsi="Century Gothic" w:cs="Arial"/>
                <w:b/>
                <w:bCs/>
                <w:color w:val="000000"/>
                <w:sz w:val="18"/>
                <w:szCs w:val="18"/>
              </w:rPr>
            </w:pPr>
            <w:r w:rsidRPr="00567199">
              <w:rPr>
                <w:rFonts w:ascii="Century Gothic" w:hAnsi="Century Gothic" w:cs="Arial"/>
                <w:b/>
                <w:bCs/>
                <w:color w:val="000000"/>
                <w:sz w:val="18"/>
                <w:szCs w:val="18"/>
              </w:rPr>
              <w:t>Touch Dry</w:t>
            </w:r>
          </w:p>
        </w:tc>
        <w:tc>
          <w:tcPr>
            <w:tcW w:w="7655" w:type="dxa"/>
            <w:tcBorders>
              <w:top w:val="single" w:sz="4" w:space="0" w:color="auto"/>
              <w:left w:val="single" w:sz="4" w:space="0" w:color="auto"/>
              <w:bottom w:val="single" w:sz="4" w:space="0" w:color="auto"/>
              <w:right w:val="nil"/>
            </w:tcBorders>
            <w:hideMark/>
          </w:tcPr>
          <w:p w14:paraId="5B9888C5" w14:textId="52624043" w:rsidR="00463210" w:rsidRPr="00567199" w:rsidRDefault="00463210" w:rsidP="00465D9A">
            <w:pPr>
              <w:autoSpaceDE w:val="0"/>
              <w:autoSpaceDN w:val="0"/>
              <w:adjustRightInd w:val="0"/>
              <w:rPr>
                <w:rFonts w:ascii="Century Gothic" w:hAnsi="Century Gothic" w:cs="Arial"/>
                <w:i/>
                <w:color w:val="000000"/>
                <w:sz w:val="18"/>
                <w:szCs w:val="18"/>
              </w:rPr>
            </w:pPr>
            <w:r w:rsidRPr="00567199">
              <w:rPr>
                <w:rFonts w:ascii="Century Gothic" w:hAnsi="Century Gothic" w:cs="Arial"/>
                <w:i/>
                <w:color w:val="000000"/>
                <w:sz w:val="18"/>
                <w:szCs w:val="18"/>
              </w:rPr>
              <w:t>4 Hours</w:t>
            </w:r>
          </w:p>
        </w:tc>
      </w:tr>
      <w:tr w:rsidR="00463210" w:rsidRPr="00567199" w14:paraId="3937C9F6" w14:textId="77777777" w:rsidTr="00465D9A">
        <w:trPr>
          <w:trHeight w:val="216"/>
        </w:trPr>
        <w:tc>
          <w:tcPr>
            <w:tcW w:w="2977" w:type="dxa"/>
            <w:tcBorders>
              <w:top w:val="single" w:sz="4" w:space="0" w:color="auto"/>
              <w:left w:val="nil"/>
              <w:bottom w:val="single" w:sz="4" w:space="0" w:color="auto"/>
              <w:right w:val="single" w:sz="4" w:space="0" w:color="auto"/>
            </w:tcBorders>
            <w:hideMark/>
          </w:tcPr>
          <w:p w14:paraId="4349EC81" w14:textId="77777777" w:rsidR="00463210" w:rsidRPr="00567199" w:rsidRDefault="00463210" w:rsidP="00465D9A">
            <w:pPr>
              <w:autoSpaceDE w:val="0"/>
              <w:autoSpaceDN w:val="0"/>
              <w:adjustRightInd w:val="0"/>
              <w:rPr>
                <w:rFonts w:ascii="Century Gothic" w:hAnsi="Century Gothic" w:cs="Arial"/>
                <w:b/>
                <w:bCs/>
                <w:color w:val="000000"/>
                <w:sz w:val="18"/>
                <w:szCs w:val="18"/>
              </w:rPr>
            </w:pPr>
            <w:r w:rsidRPr="00567199">
              <w:rPr>
                <w:rFonts w:ascii="Century Gothic" w:hAnsi="Century Gothic" w:cs="Arial"/>
                <w:b/>
                <w:bCs/>
                <w:color w:val="000000"/>
                <w:sz w:val="18"/>
                <w:szCs w:val="18"/>
              </w:rPr>
              <w:t>Initial Cure Time</w:t>
            </w:r>
          </w:p>
        </w:tc>
        <w:tc>
          <w:tcPr>
            <w:tcW w:w="7655" w:type="dxa"/>
            <w:tcBorders>
              <w:top w:val="single" w:sz="4" w:space="0" w:color="auto"/>
              <w:left w:val="single" w:sz="4" w:space="0" w:color="auto"/>
              <w:bottom w:val="single" w:sz="4" w:space="0" w:color="auto"/>
              <w:right w:val="nil"/>
            </w:tcBorders>
            <w:hideMark/>
          </w:tcPr>
          <w:p w14:paraId="0602EC81" w14:textId="77777777" w:rsidR="00463210" w:rsidRPr="00567199" w:rsidRDefault="00463210" w:rsidP="00465D9A">
            <w:pPr>
              <w:autoSpaceDE w:val="0"/>
              <w:autoSpaceDN w:val="0"/>
              <w:adjustRightInd w:val="0"/>
              <w:rPr>
                <w:rFonts w:ascii="Century Gothic" w:hAnsi="Century Gothic" w:cs="Arial"/>
                <w:i/>
                <w:color w:val="000000"/>
                <w:sz w:val="18"/>
                <w:szCs w:val="18"/>
              </w:rPr>
            </w:pPr>
            <w:r w:rsidRPr="00567199">
              <w:rPr>
                <w:rFonts w:ascii="Century Gothic" w:hAnsi="Century Gothic" w:cs="Arial"/>
                <w:i/>
                <w:color w:val="000000"/>
                <w:sz w:val="18"/>
                <w:szCs w:val="18"/>
              </w:rPr>
              <w:t>8-20hours (depending on temperature)</w:t>
            </w:r>
          </w:p>
        </w:tc>
      </w:tr>
      <w:tr w:rsidR="00463210" w:rsidRPr="00567199" w14:paraId="64B88881" w14:textId="77777777" w:rsidTr="00465D9A">
        <w:trPr>
          <w:trHeight w:val="300"/>
        </w:trPr>
        <w:tc>
          <w:tcPr>
            <w:tcW w:w="2977" w:type="dxa"/>
            <w:tcBorders>
              <w:top w:val="single" w:sz="4" w:space="0" w:color="auto"/>
              <w:left w:val="nil"/>
              <w:bottom w:val="single" w:sz="4" w:space="0" w:color="auto"/>
              <w:right w:val="single" w:sz="4" w:space="0" w:color="auto"/>
            </w:tcBorders>
            <w:hideMark/>
          </w:tcPr>
          <w:p w14:paraId="2C4BA594" w14:textId="77777777" w:rsidR="00463210" w:rsidRPr="00567199" w:rsidRDefault="00463210" w:rsidP="00465D9A">
            <w:pPr>
              <w:autoSpaceDE w:val="0"/>
              <w:autoSpaceDN w:val="0"/>
              <w:adjustRightInd w:val="0"/>
              <w:rPr>
                <w:rFonts w:ascii="Century Gothic" w:hAnsi="Century Gothic" w:cs="Arial"/>
                <w:b/>
                <w:bCs/>
                <w:color w:val="000000"/>
                <w:sz w:val="18"/>
                <w:szCs w:val="18"/>
              </w:rPr>
            </w:pPr>
            <w:r w:rsidRPr="00567199">
              <w:rPr>
                <w:rFonts w:ascii="Century Gothic" w:hAnsi="Century Gothic" w:cs="Arial"/>
                <w:b/>
                <w:bCs/>
                <w:color w:val="000000"/>
                <w:sz w:val="18"/>
                <w:szCs w:val="18"/>
              </w:rPr>
              <w:t>Ultimate Cure Time (Days)</w:t>
            </w:r>
          </w:p>
        </w:tc>
        <w:tc>
          <w:tcPr>
            <w:tcW w:w="7655" w:type="dxa"/>
            <w:tcBorders>
              <w:top w:val="single" w:sz="4" w:space="0" w:color="auto"/>
              <w:left w:val="single" w:sz="4" w:space="0" w:color="auto"/>
              <w:bottom w:val="single" w:sz="4" w:space="0" w:color="auto"/>
              <w:right w:val="nil"/>
            </w:tcBorders>
            <w:hideMark/>
          </w:tcPr>
          <w:p w14:paraId="6D1BF5FB" w14:textId="1E69EA1D" w:rsidR="00463210" w:rsidRPr="00567199" w:rsidRDefault="00463210" w:rsidP="00465D9A">
            <w:pPr>
              <w:autoSpaceDE w:val="0"/>
              <w:autoSpaceDN w:val="0"/>
              <w:adjustRightInd w:val="0"/>
              <w:rPr>
                <w:rFonts w:ascii="Century Gothic" w:hAnsi="Century Gothic" w:cs="Arial"/>
                <w:color w:val="000000"/>
                <w:sz w:val="18"/>
                <w:szCs w:val="18"/>
              </w:rPr>
            </w:pPr>
            <w:r w:rsidRPr="00567199">
              <w:rPr>
                <w:rFonts w:ascii="Century Gothic" w:hAnsi="Century Gothic" w:cs="Arial"/>
                <w:color w:val="000000"/>
                <w:sz w:val="18"/>
                <w:szCs w:val="18"/>
              </w:rPr>
              <w:t xml:space="preserve">7 Days </w:t>
            </w:r>
          </w:p>
        </w:tc>
      </w:tr>
      <w:tr w:rsidR="00463210" w:rsidRPr="00567199" w14:paraId="64599A37" w14:textId="77777777" w:rsidTr="00465D9A">
        <w:trPr>
          <w:trHeight w:val="252"/>
        </w:trPr>
        <w:tc>
          <w:tcPr>
            <w:tcW w:w="2977" w:type="dxa"/>
            <w:tcBorders>
              <w:top w:val="single" w:sz="4" w:space="0" w:color="auto"/>
              <w:left w:val="nil"/>
              <w:bottom w:val="single" w:sz="4" w:space="0" w:color="auto"/>
              <w:right w:val="single" w:sz="4" w:space="0" w:color="auto"/>
            </w:tcBorders>
            <w:hideMark/>
          </w:tcPr>
          <w:p w14:paraId="1659B37A" w14:textId="77777777" w:rsidR="00463210" w:rsidRPr="00567199" w:rsidRDefault="00463210" w:rsidP="00465D9A">
            <w:pPr>
              <w:autoSpaceDE w:val="0"/>
              <w:autoSpaceDN w:val="0"/>
              <w:adjustRightInd w:val="0"/>
              <w:rPr>
                <w:rFonts w:ascii="Century Gothic" w:hAnsi="Century Gothic" w:cs="Arial"/>
                <w:b/>
                <w:bCs/>
                <w:color w:val="000000"/>
                <w:sz w:val="18"/>
                <w:szCs w:val="18"/>
              </w:rPr>
            </w:pPr>
            <w:r w:rsidRPr="00567199">
              <w:rPr>
                <w:rFonts w:ascii="Century Gothic" w:hAnsi="Century Gothic" w:cs="Arial"/>
                <w:b/>
                <w:bCs/>
                <w:color w:val="000000"/>
                <w:sz w:val="18"/>
                <w:szCs w:val="18"/>
              </w:rPr>
              <w:t>MPa of Epoxy Mortar</w:t>
            </w:r>
          </w:p>
        </w:tc>
        <w:tc>
          <w:tcPr>
            <w:tcW w:w="7655" w:type="dxa"/>
            <w:tcBorders>
              <w:top w:val="single" w:sz="4" w:space="0" w:color="auto"/>
              <w:left w:val="single" w:sz="4" w:space="0" w:color="auto"/>
              <w:bottom w:val="single" w:sz="4" w:space="0" w:color="auto"/>
              <w:right w:val="nil"/>
            </w:tcBorders>
            <w:hideMark/>
          </w:tcPr>
          <w:p w14:paraId="0A471768" w14:textId="599F218C" w:rsidR="00463210" w:rsidRPr="00567199" w:rsidRDefault="00463210" w:rsidP="00465D9A">
            <w:pPr>
              <w:autoSpaceDE w:val="0"/>
              <w:autoSpaceDN w:val="0"/>
              <w:adjustRightInd w:val="0"/>
              <w:rPr>
                <w:rFonts w:ascii="Century Gothic" w:hAnsi="Century Gothic" w:cs="Arial"/>
                <w:color w:val="000000"/>
                <w:sz w:val="18"/>
                <w:szCs w:val="18"/>
              </w:rPr>
            </w:pPr>
            <w:r w:rsidRPr="00567199">
              <w:rPr>
                <w:rFonts w:ascii="Century Gothic" w:hAnsi="Century Gothic" w:cs="Arial"/>
                <w:color w:val="000000"/>
                <w:sz w:val="18"/>
                <w:szCs w:val="18"/>
              </w:rPr>
              <w:t xml:space="preserve">&gt;50 </w:t>
            </w:r>
          </w:p>
        </w:tc>
      </w:tr>
      <w:tr w:rsidR="00463210" w:rsidRPr="00567199" w14:paraId="14B505B9" w14:textId="77777777" w:rsidTr="00465D9A">
        <w:trPr>
          <w:trHeight w:val="276"/>
        </w:trPr>
        <w:tc>
          <w:tcPr>
            <w:tcW w:w="2977" w:type="dxa"/>
            <w:tcBorders>
              <w:top w:val="single" w:sz="4" w:space="0" w:color="auto"/>
              <w:left w:val="nil"/>
              <w:bottom w:val="single" w:sz="12" w:space="0" w:color="auto"/>
              <w:right w:val="single" w:sz="4" w:space="0" w:color="auto"/>
            </w:tcBorders>
            <w:hideMark/>
          </w:tcPr>
          <w:p w14:paraId="5C7E1AFA" w14:textId="77777777" w:rsidR="00463210" w:rsidRPr="00567199" w:rsidRDefault="00463210" w:rsidP="00465D9A">
            <w:pPr>
              <w:autoSpaceDE w:val="0"/>
              <w:autoSpaceDN w:val="0"/>
              <w:adjustRightInd w:val="0"/>
              <w:rPr>
                <w:rFonts w:ascii="Century Gothic" w:hAnsi="Century Gothic" w:cs="Arial"/>
                <w:b/>
                <w:bCs/>
                <w:color w:val="000000"/>
                <w:sz w:val="18"/>
                <w:szCs w:val="18"/>
              </w:rPr>
            </w:pPr>
            <w:r w:rsidRPr="00567199">
              <w:rPr>
                <w:rFonts w:ascii="Century Gothic" w:hAnsi="Century Gothic" w:cs="Arial"/>
                <w:b/>
                <w:bCs/>
                <w:color w:val="000000"/>
                <w:sz w:val="18"/>
                <w:szCs w:val="18"/>
              </w:rPr>
              <w:t>Maximum Temperature Exposure (°C)</w:t>
            </w:r>
          </w:p>
        </w:tc>
        <w:tc>
          <w:tcPr>
            <w:tcW w:w="7655" w:type="dxa"/>
            <w:tcBorders>
              <w:top w:val="single" w:sz="4" w:space="0" w:color="auto"/>
              <w:left w:val="single" w:sz="4" w:space="0" w:color="auto"/>
              <w:bottom w:val="single" w:sz="12" w:space="0" w:color="auto"/>
              <w:right w:val="nil"/>
            </w:tcBorders>
            <w:hideMark/>
          </w:tcPr>
          <w:p w14:paraId="6CDDD158" w14:textId="097040C0" w:rsidR="00463210" w:rsidRPr="00567199" w:rsidRDefault="00463210" w:rsidP="00465D9A">
            <w:pPr>
              <w:autoSpaceDE w:val="0"/>
              <w:autoSpaceDN w:val="0"/>
              <w:adjustRightInd w:val="0"/>
              <w:rPr>
                <w:rFonts w:ascii="Century Gothic" w:hAnsi="Century Gothic" w:cs="Arial"/>
                <w:color w:val="000000"/>
                <w:sz w:val="18"/>
                <w:szCs w:val="18"/>
              </w:rPr>
            </w:pPr>
            <w:r w:rsidRPr="00567199">
              <w:rPr>
                <w:rFonts w:ascii="Century Gothic" w:hAnsi="Century Gothic" w:cs="Arial"/>
                <w:color w:val="000000"/>
                <w:sz w:val="18"/>
                <w:szCs w:val="18"/>
              </w:rPr>
              <w:t>140</w:t>
            </w:r>
          </w:p>
        </w:tc>
      </w:tr>
    </w:tbl>
    <w:p w14:paraId="4857C923" w14:textId="4C848C68" w:rsidR="009D4EFF" w:rsidRDefault="009D4EFF" w:rsidP="00463210">
      <w:pPr>
        <w:pStyle w:val="NoSpacing"/>
        <w:rPr>
          <w:rFonts w:ascii="Century Gothic" w:hAnsi="Century Gothic"/>
          <w:sz w:val="18"/>
          <w:szCs w:val="18"/>
        </w:rPr>
      </w:pPr>
    </w:p>
    <w:p w14:paraId="3185BA0E" w14:textId="52734053" w:rsidR="009D4EFF" w:rsidRPr="00567199" w:rsidRDefault="009D4EFF" w:rsidP="00463210">
      <w:pPr>
        <w:pStyle w:val="NoSpacing"/>
        <w:rPr>
          <w:rFonts w:ascii="Century Gothic" w:hAnsi="Century Gothic"/>
          <w:sz w:val="18"/>
          <w:szCs w:val="18"/>
        </w:rPr>
      </w:pPr>
      <w:r w:rsidRPr="00567199">
        <w:rPr>
          <w:rFonts w:ascii="Century Gothic" w:hAnsi="Century Gothic"/>
          <w:noProof/>
          <w:sz w:val="18"/>
          <w:szCs w:val="18"/>
        </w:rPr>
        <w:drawing>
          <wp:anchor distT="0" distB="0" distL="114300" distR="114300" simplePos="0" relativeHeight="251661312" behindDoc="0" locked="0" layoutInCell="1" allowOverlap="1" wp14:anchorId="0D56DDF0" wp14:editId="4FA1C77F">
            <wp:simplePos x="0" y="0"/>
            <wp:positionH relativeFrom="margin">
              <wp:posOffset>3213100</wp:posOffset>
            </wp:positionH>
            <wp:positionV relativeFrom="paragraph">
              <wp:posOffset>5715</wp:posOffset>
            </wp:positionV>
            <wp:extent cx="3127375" cy="23456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27375" cy="2345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7199">
        <w:rPr>
          <w:rFonts w:ascii="Century Gothic" w:hAnsi="Century Gothic"/>
          <w:noProof/>
          <w:sz w:val="18"/>
          <w:szCs w:val="18"/>
        </w:rPr>
        <w:drawing>
          <wp:anchor distT="0" distB="0" distL="114300" distR="114300" simplePos="0" relativeHeight="251659264" behindDoc="0" locked="0" layoutInCell="1" allowOverlap="1" wp14:anchorId="0AFB0F0F" wp14:editId="6DCB3DF6">
            <wp:simplePos x="0" y="0"/>
            <wp:positionH relativeFrom="margin">
              <wp:align>left</wp:align>
            </wp:positionH>
            <wp:positionV relativeFrom="paragraph">
              <wp:posOffset>6350</wp:posOffset>
            </wp:positionV>
            <wp:extent cx="3122930" cy="2338070"/>
            <wp:effectExtent l="0" t="0" r="127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22930" cy="2338070"/>
                    </a:xfrm>
                    <a:prstGeom prst="rect">
                      <a:avLst/>
                    </a:prstGeom>
                  </pic:spPr>
                </pic:pic>
              </a:graphicData>
            </a:graphic>
            <wp14:sizeRelH relativeFrom="page">
              <wp14:pctWidth>0</wp14:pctWidth>
            </wp14:sizeRelH>
            <wp14:sizeRelV relativeFrom="page">
              <wp14:pctHeight>0</wp14:pctHeight>
            </wp14:sizeRelV>
          </wp:anchor>
        </w:drawing>
      </w:r>
    </w:p>
    <w:p w14:paraId="5E8A4E24" w14:textId="5679FD13" w:rsidR="00463210" w:rsidRPr="00567199" w:rsidRDefault="00463210" w:rsidP="00463210">
      <w:pPr>
        <w:pStyle w:val="NoSpacing"/>
        <w:rPr>
          <w:rFonts w:ascii="Century Gothic" w:hAnsi="Century Gothic"/>
          <w:sz w:val="18"/>
          <w:szCs w:val="18"/>
        </w:rPr>
      </w:pPr>
    </w:p>
    <w:p w14:paraId="2FCFBA6C" w14:textId="2B5CE733" w:rsidR="00463210" w:rsidRDefault="00463210" w:rsidP="00463210">
      <w:pPr>
        <w:pStyle w:val="NoSpacing"/>
        <w:rPr>
          <w:rFonts w:ascii="Century Gothic" w:hAnsi="Century Gothic"/>
          <w:sz w:val="18"/>
          <w:szCs w:val="18"/>
        </w:rPr>
      </w:pPr>
    </w:p>
    <w:p w14:paraId="10061566" w14:textId="77777777" w:rsidR="009D4EFF" w:rsidRDefault="009D4EFF" w:rsidP="00463210">
      <w:pPr>
        <w:pStyle w:val="NoSpacing"/>
        <w:rPr>
          <w:rFonts w:ascii="Century Gothic" w:hAnsi="Century Gothic"/>
          <w:sz w:val="18"/>
          <w:szCs w:val="18"/>
        </w:rPr>
      </w:pPr>
    </w:p>
    <w:p w14:paraId="7603155C" w14:textId="77777777" w:rsidR="009D4EFF" w:rsidRDefault="009D4EFF" w:rsidP="00463210">
      <w:pPr>
        <w:pStyle w:val="NoSpacing"/>
        <w:rPr>
          <w:rFonts w:ascii="Century Gothic" w:hAnsi="Century Gothic"/>
          <w:sz w:val="18"/>
          <w:szCs w:val="18"/>
        </w:rPr>
      </w:pPr>
    </w:p>
    <w:p w14:paraId="0546BFF6" w14:textId="77777777" w:rsidR="009D4EFF" w:rsidRDefault="009D4EFF" w:rsidP="00463210">
      <w:pPr>
        <w:pStyle w:val="NoSpacing"/>
        <w:rPr>
          <w:rFonts w:ascii="Century Gothic" w:hAnsi="Century Gothic"/>
          <w:sz w:val="18"/>
          <w:szCs w:val="18"/>
        </w:rPr>
      </w:pPr>
    </w:p>
    <w:p w14:paraId="39E96273" w14:textId="77777777" w:rsidR="009D4EFF" w:rsidRDefault="009D4EFF" w:rsidP="00463210">
      <w:pPr>
        <w:pStyle w:val="NoSpacing"/>
        <w:rPr>
          <w:rFonts w:ascii="Century Gothic" w:hAnsi="Century Gothic"/>
          <w:sz w:val="18"/>
          <w:szCs w:val="18"/>
        </w:rPr>
      </w:pPr>
    </w:p>
    <w:p w14:paraId="4EA2DF43" w14:textId="77777777" w:rsidR="009D4EFF" w:rsidRDefault="009D4EFF" w:rsidP="00463210">
      <w:pPr>
        <w:pStyle w:val="NoSpacing"/>
        <w:rPr>
          <w:rFonts w:ascii="Century Gothic" w:hAnsi="Century Gothic"/>
          <w:sz w:val="18"/>
          <w:szCs w:val="18"/>
        </w:rPr>
      </w:pPr>
    </w:p>
    <w:p w14:paraId="35702501" w14:textId="77777777" w:rsidR="009D4EFF" w:rsidRDefault="009D4EFF" w:rsidP="00463210">
      <w:pPr>
        <w:pStyle w:val="NoSpacing"/>
        <w:rPr>
          <w:rFonts w:ascii="Century Gothic" w:hAnsi="Century Gothic"/>
          <w:sz w:val="18"/>
          <w:szCs w:val="18"/>
        </w:rPr>
      </w:pPr>
    </w:p>
    <w:p w14:paraId="3825E9D2" w14:textId="77777777" w:rsidR="009D4EFF" w:rsidRDefault="009D4EFF" w:rsidP="00463210">
      <w:pPr>
        <w:pStyle w:val="NoSpacing"/>
        <w:rPr>
          <w:rFonts w:ascii="Century Gothic" w:hAnsi="Century Gothic"/>
          <w:sz w:val="18"/>
          <w:szCs w:val="18"/>
        </w:rPr>
      </w:pPr>
    </w:p>
    <w:p w14:paraId="794B7135" w14:textId="77777777" w:rsidR="009D4EFF" w:rsidRDefault="009D4EFF" w:rsidP="00463210">
      <w:pPr>
        <w:pStyle w:val="NoSpacing"/>
        <w:rPr>
          <w:rFonts w:ascii="Century Gothic" w:hAnsi="Century Gothic"/>
          <w:sz w:val="18"/>
          <w:szCs w:val="18"/>
        </w:rPr>
      </w:pPr>
    </w:p>
    <w:p w14:paraId="4A1A6C68" w14:textId="77777777" w:rsidR="009D4EFF" w:rsidRDefault="009D4EFF" w:rsidP="00463210">
      <w:pPr>
        <w:pStyle w:val="NoSpacing"/>
        <w:rPr>
          <w:rFonts w:ascii="Century Gothic" w:hAnsi="Century Gothic"/>
          <w:sz w:val="18"/>
          <w:szCs w:val="18"/>
        </w:rPr>
      </w:pPr>
    </w:p>
    <w:p w14:paraId="72F792B7" w14:textId="77777777" w:rsidR="009D4EFF" w:rsidRDefault="009D4EFF" w:rsidP="00463210">
      <w:pPr>
        <w:pStyle w:val="NoSpacing"/>
        <w:rPr>
          <w:rFonts w:ascii="Century Gothic" w:hAnsi="Century Gothic"/>
          <w:sz w:val="18"/>
          <w:szCs w:val="18"/>
        </w:rPr>
      </w:pPr>
    </w:p>
    <w:p w14:paraId="6DDC996E" w14:textId="77777777" w:rsidR="009D4EFF" w:rsidRDefault="009D4EFF" w:rsidP="00463210">
      <w:pPr>
        <w:pStyle w:val="NoSpacing"/>
        <w:rPr>
          <w:rFonts w:ascii="Century Gothic" w:hAnsi="Century Gothic"/>
          <w:sz w:val="18"/>
          <w:szCs w:val="18"/>
        </w:rPr>
      </w:pPr>
    </w:p>
    <w:p w14:paraId="165B23A2" w14:textId="77777777" w:rsidR="009D4EFF" w:rsidRDefault="009D4EFF" w:rsidP="00463210">
      <w:pPr>
        <w:pStyle w:val="NoSpacing"/>
        <w:rPr>
          <w:rFonts w:ascii="Century Gothic" w:hAnsi="Century Gothic"/>
          <w:sz w:val="18"/>
          <w:szCs w:val="18"/>
        </w:rPr>
      </w:pPr>
    </w:p>
    <w:p w14:paraId="68ECCAF8" w14:textId="77777777" w:rsidR="009D4EFF" w:rsidRDefault="009D4EFF" w:rsidP="00463210">
      <w:pPr>
        <w:pStyle w:val="NoSpacing"/>
        <w:rPr>
          <w:rFonts w:ascii="Century Gothic" w:hAnsi="Century Gothic"/>
          <w:sz w:val="18"/>
          <w:szCs w:val="18"/>
        </w:rPr>
      </w:pPr>
    </w:p>
    <w:p w14:paraId="54BD1242" w14:textId="77777777" w:rsidR="009D4EFF" w:rsidRDefault="009D4EFF" w:rsidP="00463210">
      <w:pPr>
        <w:pStyle w:val="NoSpacing"/>
        <w:rPr>
          <w:rFonts w:ascii="Century Gothic" w:hAnsi="Century Gothic"/>
          <w:sz w:val="18"/>
          <w:szCs w:val="18"/>
        </w:rPr>
      </w:pPr>
    </w:p>
    <w:p w14:paraId="616A7561" w14:textId="77777777" w:rsidR="009D4EFF" w:rsidRDefault="009D4EFF" w:rsidP="00463210">
      <w:pPr>
        <w:pStyle w:val="NoSpacing"/>
        <w:rPr>
          <w:rFonts w:ascii="Century Gothic" w:hAnsi="Century Gothic"/>
          <w:sz w:val="18"/>
          <w:szCs w:val="18"/>
        </w:rPr>
      </w:pPr>
    </w:p>
    <w:p w14:paraId="292A07A7" w14:textId="77777777" w:rsidR="000101B3" w:rsidRDefault="000101B3" w:rsidP="00463210">
      <w:pPr>
        <w:pStyle w:val="NoSpacing"/>
        <w:rPr>
          <w:rFonts w:ascii="Century Gothic" w:hAnsi="Century Gothic"/>
          <w:sz w:val="18"/>
          <w:szCs w:val="18"/>
        </w:rPr>
      </w:pPr>
    </w:p>
    <w:p w14:paraId="26450ED1" w14:textId="77777777" w:rsidR="000101B3" w:rsidRDefault="000101B3" w:rsidP="00463210">
      <w:pPr>
        <w:pStyle w:val="NoSpacing"/>
        <w:rPr>
          <w:rFonts w:ascii="Century Gothic" w:hAnsi="Century Gothic"/>
          <w:sz w:val="18"/>
          <w:szCs w:val="18"/>
        </w:rPr>
      </w:pPr>
    </w:p>
    <w:p w14:paraId="021A4E65" w14:textId="77777777" w:rsidR="000101B3" w:rsidRDefault="000101B3" w:rsidP="00463210">
      <w:pPr>
        <w:pStyle w:val="NoSpacing"/>
        <w:rPr>
          <w:rFonts w:ascii="Century Gothic" w:hAnsi="Century Gothic"/>
          <w:sz w:val="18"/>
          <w:szCs w:val="18"/>
        </w:rPr>
      </w:pPr>
    </w:p>
    <w:p w14:paraId="5C98639E" w14:textId="77777777" w:rsidR="000101B3" w:rsidRDefault="000101B3" w:rsidP="00463210">
      <w:pPr>
        <w:pStyle w:val="NoSpacing"/>
        <w:rPr>
          <w:rFonts w:ascii="Century Gothic" w:hAnsi="Century Gothic"/>
          <w:sz w:val="18"/>
          <w:szCs w:val="18"/>
        </w:rPr>
      </w:pPr>
    </w:p>
    <w:p w14:paraId="78943420" w14:textId="77777777" w:rsidR="000101B3" w:rsidRDefault="000101B3" w:rsidP="00463210">
      <w:pPr>
        <w:pStyle w:val="NoSpacing"/>
        <w:rPr>
          <w:rFonts w:ascii="Century Gothic" w:hAnsi="Century Gothic"/>
          <w:sz w:val="18"/>
          <w:szCs w:val="18"/>
        </w:rPr>
      </w:pPr>
    </w:p>
    <w:p w14:paraId="7794890A" w14:textId="77777777" w:rsidR="000101B3" w:rsidRDefault="000101B3" w:rsidP="00463210">
      <w:pPr>
        <w:pStyle w:val="NoSpacing"/>
        <w:rPr>
          <w:rFonts w:ascii="Century Gothic" w:hAnsi="Century Gothic"/>
          <w:sz w:val="18"/>
          <w:szCs w:val="18"/>
        </w:rPr>
      </w:pPr>
    </w:p>
    <w:p w14:paraId="56E7DBE7" w14:textId="77777777" w:rsidR="000101B3" w:rsidRDefault="000101B3" w:rsidP="00463210">
      <w:pPr>
        <w:pStyle w:val="NoSpacing"/>
        <w:rPr>
          <w:rFonts w:ascii="Century Gothic" w:hAnsi="Century Gothic"/>
          <w:sz w:val="18"/>
          <w:szCs w:val="18"/>
        </w:rPr>
      </w:pPr>
    </w:p>
    <w:p w14:paraId="57E28E95" w14:textId="77777777" w:rsidR="000101B3" w:rsidRDefault="000101B3" w:rsidP="00463210">
      <w:pPr>
        <w:pStyle w:val="NoSpacing"/>
        <w:rPr>
          <w:rFonts w:ascii="Century Gothic" w:hAnsi="Century Gothic"/>
          <w:sz w:val="18"/>
          <w:szCs w:val="18"/>
        </w:rPr>
      </w:pPr>
    </w:p>
    <w:p w14:paraId="67F11526" w14:textId="77777777" w:rsidR="000101B3" w:rsidRDefault="000101B3" w:rsidP="00463210">
      <w:pPr>
        <w:pStyle w:val="NoSpacing"/>
        <w:rPr>
          <w:rFonts w:ascii="Century Gothic" w:hAnsi="Century Gothic"/>
          <w:sz w:val="18"/>
          <w:szCs w:val="18"/>
        </w:rPr>
      </w:pPr>
    </w:p>
    <w:p w14:paraId="778A8DE0" w14:textId="77777777" w:rsidR="000101B3" w:rsidRDefault="000101B3" w:rsidP="00463210">
      <w:pPr>
        <w:pStyle w:val="NoSpacing"/>
        <w:rPr>
          <w:rFonts w:ascii="Century Gothic" w:hAnsi="Century Gothic"/>
          <w:sz w:val="18"/>
          <w:szCs w:val="18"/>
        </w:rPr>
      </w:pPr>
    </w:p>
    <w:p w14:paraId="3B395B2D" w14:textId="77777777" w:rsidR="000101B3" w:rsidRDefault="000101B3" w:rsidP="00463210">
      <w:pPr>
        <w:pStyle w:val="NoSpacing"/>
        <w:rPr>
          <w:rFonts w:ascii="Century Gothic" w:hAnsi="Century Gothic"/>
          <w:sz w:val="18"/>
          <w:szCs w:val="18"/>
        </w:rPr>
      </w:pPr>
    </w:p>
    <w:p w14:paraId="13537825" w14:textId="77777777" w:rsidR="000101B3" w:rsidRDefault="000101B3" w:rsidP="00463210">
      <w:pPr>
        <w:pStyle w:val="NoSpacing"/>
        <w:rPr>
          <w:rFonts w:ascii="Century Gothic" w:hAnsi="Century Gothic"/>
          <w:sz w:val="18"/>
          <w:szCs w:val="18"/>
        </w:rPr>
      </w:pPr>
    </w:p>
    <w:p w14:paraId="79932DA3" w14:textId="77777777" w:rsidR="000101B3" w:rsidRDefault="000101B3" w:rsidP="00463210">
      <w:pPr>
        <w:pStyle w:val="NoSpacing"/>
        <w:rPr>
          <w:rFonts w:ascii="Century Gothic" w:hAnsi="Century Gothic"/>
          <w:sz w:val="18"/>
          <w:szCs w:val="18"/>
        </w:rPr>
      </w:pPr>
    </w:p>
    <w:p w14:paraId="329A0C00" w14:textId="77777777" w:rsidR="000101B3" w:rsidRDefault="000101B3" w:rsidP="00463210">
      <w:pPr>
        <w:pStyle w:val="NoSpacing"/>
        <w:rPr>
          <w:rFonts w:ascii="Century Gothic" w:hAnsi="Century Gothic"/>
          <w:sz w:val="18"/>
          <w:szCs w:val="18"/>
        </w:rPr>
      </w:pPr>
    </w:p>
    <w:p w14:paraId="3F03001E" w14:textId="77777777" w:rsidR="000101B3" w:rsidRDefault="000101B3" w:rsidP="00463210">
      <w:pPr>
        <w:pStyle w:val="NoSpacing"/>
        <w:rPr>
          <w:rFonts w:ascii="Century Gothic" w:hAnsi="Century Gothic"/>
          <w:sz w:val="18"/>
          <w:szCs w:val="18"/>
        </w:rPr>
      </w:pPr>
    </w:p>
    <w:p w14:paraId="323A8F58" w14:textId="77777777" w:rsidR="000101B3" w:rsidRDefault="000101B3" w:rsidP="00463210">
      <w:pPr>
        <w:pStyle w:val="NoSpacing"/>
        <w:rPr>
          <w:rFonts w:ascii="Century Gothic" w:hAnsi="Century Gothic"/>
          <w:sz w:val="18"/>
          <w:szCs w:val="18"/>
        </w:rPr>
      </w:pPr>
    </w:p>
    <w:p w14:paraId="2C42715B" w14:textId="77777777" w:rsidR="000101B3" w:rsidRDefault="000101B3" w:rsidP="00463210">
      <w:pPr>
        <w:pStyle w:val="NoSpacing"/>
        <w:rPr>
          <w:rFonts w:ascii="Century Gothic" w:hAnsi="Century Gothic"/>
          <w:sz w:val="18"/>
          <w:szCs w:val="18"/>
        </w:rPr>
      </w:pPr>
    </w:p>
    <w:p w14:paraId="7EEACCEE" w14:textId="77777777" w:rsidR="000101B3" w:rsidRDefault="000101B3" w:rsidP="00463210">
      <w:pPr>
        <w:pStyle w:val="NoSpacing"/>
        <w:rPr>
          <w:rFonts w:ascii="Century Gothic" w:hAnsi="Century Gothic"/>
          <w:sz w:val="18"/>
          <w:szCs w:val="18"/>
        </w:rPr>
      </w:pPr>
    </w:p>
    <w:p w14:paraId="6787BF31" w14:textId="77777777" w:rsidR="000101B3" w:rsidRDefault="000101B3" w:rsidP="00463210">
      <w:pPr>
        <w:pStyle w:val="NoSpacing"/>
        <w:rPr>
          <w:rFonts w:ascii="Century Gothic" w:hAnsi="Century Gothic"/>
          <w:sz w:val="18"/>
          <w:szCs w:val="18"/>
        </w:rPr>
      </w:pPr>
    </w:p>
    <w:p w14:paraId="78808DE3" w14:textId="77777777" w:rsidR="000101B3" w:rsidRDefault="000101B3" w:rsidP="00463210">
      <w:pPr>
        <w:pStyle w:val="NoSpacing"/>
        <w:rPr>
          <w:rFonts w:ascii="Century Gothic" w:hAnsi="Century Gothic"/>
          <w:sz w:val="18"/>
          <w:szCs w:val="18"/>
        </w:rPr>
      </w:pPr>
    </w:p>
    <w:p w14:paraId="2C060FE0" w14:textId="77777777" w:rsidR="000101B3" w:rsidRDefault="000101B3" w:rsidP="00463210">
      <w:pPr>
        <w:pStyle w:val="NoSpacing"/>
        <w:rPr>
          <w:rFonts w:ascii="Century Gothic" w:hAnsi="Century Gothic"/>
          <w:sz w:val="18"/>
          <w:szCs w:val="18"/>
        </w:rPr>
      </w:pPr>
    </w:p>
    <w:p w14:paraId="6D9F9921" w14:textId="38EF6ADB" w:rsidR="00463210" w:rsidRPr="00567199" w:rsidRDefault="00463210" w:rsidP="00463210">
      <w:pPr>
        <w:pStyle w:val="NoSpacing"/>
        <w:rPr>
          <w:rFonts w:ascii="Century Gothic" w:hAnsi="Century Gothic"/>
          <w:b/>
          <w:bCs/>
          <w:sz w:val="18"/>
          <w:szCs w:val="18"/>
        </w:rPr>
      </w:pPr>
    </w:p>
    <w:p w14:paraId="3843557C" w14:textId="2A778592" w:rsidR="009D4EFF" w:rsidRPr="009D4EFF" w:rsidRDefault="00463210" w:rsidP="005C625C">
      <w:pPr>
        <w:pStyle w:val="NoSpacing"/>
        <w:rPr>
          <w:rFonts w:ascii="Century Gothic" w:hAnsi="Century Gothic"/>
          <w:sz w:val="18"/>
          <w:szCs w:val="18"/>
        </w:rPr>
      </w:pPr>
      <w:r w:rsidRPr="00567199">
        <w:rPr>
          <w:rFonts w:ascii="Century Gothic" w:hAnsi="Century Gothic"/>
          <w:sz w:val="18"/>
          <w:szCs w:val="18"/>
        </w:rPr>
        <w:t xml:space="preserve">Specific resistance properties of </w:t>
      </w:r>
      <w:r w:rsidR="00CB0610">
        <w:rPr>
          <w:rFonts w:ascii="Century Gothic" w:hAnsi="Century Gothic"/>
          <w:sz w:val="18"/>
          <w:szCs w:val="18"/>
        </w:rPr>
        <w:t xml:space="preserve">Crack Seal </w:t>
      </w:r>
    </w:p>
    <w:tbl>
      <w:tblPr>
        <w:tblStyle w:val="TableGrid"/>
        <w:tblW w:w="0" w:type="auto"/>
        <w:jc w:val="center"/>
        <w:tblLook w:val="04A0" w:firstRow="1" w:lastRow="0" w:firstColumn="1" w:lastColumn="0" w:noHBand="0" w:noVBand="1"/>
      </w:tblPr>
      <w:tblGrid>
        <w:gridCol w:w="846"/>
        <w:gridCol w:w="18"/>
        <w:gridCol w:w="1541"/>
        <w:gridCol w:w="1634"/>
        <w:gridCol w:w="2410"/>
      </w:tblGrid>
      <w:tr w:rsidR="00463210" w:rsidRPr="00567199" w14:paraId="32568B28" w14:textId="77777777" w:rsidTr="00465D9A">
        <w:trPr>
          <w:jc w:val="center"/>
        </w:trPr>
        <w:tc>
          <w:tcPr>
            <w:tcW w:w="864" w:type="dxa"/>
            <w:gridSpan w:val="2"/>
            <w:tcBorders>
              <w:top w:val="single" w:sz="4" w:space="0" w:color="auto"/>
              <w:left w:val="single" w:sz="4" w:space="0" w:color="auto"/>
              <w:bottom w:val="single" w:sz="4" w:space="0" w:color="auto"/>
              <w:right w:val="single" w:sz="4" w:space="0" w:color="auto"/>
            </w:tcBorders>
            <w:shd w:val="clear" w:color="auto" w:fill="BD275B"/>
          </w:tcPr>
          <w:p w14:paraId="2C330F70" w14:textId="77777777" w:rsidR="00463210" w:rsidRPr="00567199" w:rsidRDefault="00463210" w:rsidP="00465D9A">
            <w:pPr>
              <w:jc w:val="both"/>
              <w:rPr>
                <w:rFonts w:ascii="Century Gothic" w:hAnsi="Century Gothic"/>
                <w:b/>
                <w:bCs/>
                <w:sz w:val="18"/>
                <w:szCs w:val="18"/>
              </w:rPr>
            </w:pPr>
            <w:r w:rsidRPr="00567199">
              <w:rPr>
                <w:rFonts w:ascii="Century Gothic" w:hAnsi="Century Gothic"/>
                <w:b/>
                <w:bCs/>
                <w:sz w:val="18"/>
                <w:szCs w:val="18"/>
              </w:rPr>
              <w:t>Media</w:t>
            </w:r>
          </w:p>
        </w:tc>
        <w:tc>
          <w:tcPr>
            <w:tcW w:w="3175" w:type="dxa"/>
            <w:gridSpan w:val="2"/>
            <w:tcBorders>
              <w:top w:val="single" w:sz="4" w:space="0" w:color="auto"/>
              <w:left w:val="single" w:sz="4" w:space="0" w:color="auto"/>
              <w:bottom w:val="single" w:sz="4" w:space="0" w:color="auto"/>
              <w:right w:val="single" w:sz="4" w:space="0" w:color="auto"/>
            </w:tcBorders>
            <w:shd w:val="clear" w:color="auto" w:fill="BD275B"/>
            <w:hideMark/>
          </w:tcPr>
          <w:p w14:paraId="3DE400C6" w14:textId="77777777" w:rsidR="00463210" w:rsidRPr="00567199" w:rsidRDefault="00463210" w:rsidP="00465D9A">
            <w:pPr>
              <w:jc w:val="both"/>
              <w:rPr>
                <w:rFonts w:ascii="Century Gothic" w:hAnsi="Century Gothic"/>
                <w:b/>
                <w:sz w:val="18"/>
                <w:szCs w:val="18"/>
              </w:rPr>
            </w:pPr>
            <w:r w:rsidRPr="00567199">
              <w:rPr>
                <w:rFonts w:ascii="Century Gothic" w:hAnsi="Century Gothic"/>
                <w:b/>
                <w:sz w:val="18"/>
                <w:szCs w:val="18"/>
              </w:rPr>
              <w:t>Reagent</w:t>
            </w:r>
          </w:p>
        </w:tc>
        <w:tc>
          <w:tcPr>
            <w:tcW w:w="2410" w:type="dxa"/>
            <w:tcBorders>
              <w:top w:val="single" w:sz="4" w:space="0" w:color="auto"/>
              <w:left w:val="single" w:sz="4" w:space="0" w:color="auto"/>
              <w:bottom w:val="single" w:sz="4" w:space="0" w:color="auto"/>
              <w:right w:val="single" w:sz="4" w:space="0" w:color="auto"/>
            </w:tcBorders>
            <w:shd w:val="clear" w:color="auto" w:fill="BD275B"/>
            <w:hideMark/>
          </w:tcPr>
          <w:p w14:paraId="6EFE7189" w14:textId="77777777" w:rsidR="00463210" w:rsidRPr="00567199" w:rsidRDefault="00463210" w:rsidP="00465D9A">
            <w:pPr>
              <w:jc w:val="center"/>
              <w:rPr>
                <w:rFonts w:ascii="Century Gothic" w:hAnsi="Century Gothic"/>
                <w:b/>
                <w:sz w:val="18"/>
                <w:szCs w:val="18"/>
              </w:rPr>
            </w:pPr>
            <w:r w:rsidRPr="00567199">
              <w:rPr>
                <w:rFonts w:ascii="Century Gothic" w:hAnsi="Century Gothic"/>
                <w:b/>
                <w:sz w:val="18"/>
                <w:szCs w:val="18"/>
              </w:rPr>
              <w:t>Rating</w:t>
            </w:r>
          </w:p>
        </w:tc>
      </w:tr>
      <w:tr w:rsidR="00463210" w:rsidRPr="00567199" w14:paraId="1E45E7A6" w14:textId="77777777" w:rsidTr="00465D9A">
        <w:trPr>
          <w:jc w:val="center"/>
        </w:trPr>
        <w:tc>
          <w:tcPr>
            <w:tcW w:w="864" w:type="dxa"/>
            <w:gridSpan w:val="2"/>
            <w:vMerge w:val="restart"/>
            <w:tcBorders>
              <w:top w:val="single" w:sz="4" w:space="0" w:color="auto"/>
              <w:left w:val="single" w:sz="4" w:space="0" w:color="auto"/>
              <w:bottom w:val="single" w:sz="4" w:space="0" w:color="auto"/>
              <w:right w:val="single" w:sz="4" w:space="0" w:color="auto"/>
            </w:tcBorders>
            <w:shd w:val="clear" w:color="auto" w:fill="7FAD4D"/>
            <w:textDirection w:val="btLr"/>
            <w:vAlign w:val="center"/>
            <w:hideMark/>
          </w:tcPr>
          <w:p w14:paraId="3D255712" w14:textId="77777777" w:rsidR="00463210" w:rsidRPr="00567199" w:rsidRDefault="00463210" w:rsidP="00465D9A">
            <w:pPr>
              <w:ind w:left="113" w:right="113"/>
              <w:jc w:val="center"/>
              <w:rPr>
                <w:rFonts w:ascii="Century Gothic" w:hAnsi="Century Gothic"/>
                <w:sz w:val="18"/>
                <w:szCs w:val="18"/>
              </w:rPr>
            </w:pPr>
            <w:r w:rsidRPr="00567199">
              <w:rPr>
                <w:rFonts w:ascii="Century Gothic" w:hAnsi="Century Gothic"/>
                <w:sz w:val="18"/>
                <w:szCs w:val="18"/>
              </w:rPr>
              <w:t>Acids</w:t>
            </w:r>
          </w:p>
        </w:tc>
        <w:tc>
          <w:tcPr>
            <w:tcW w:w="3175" w:type="dxa"/>
            <w:gridSpan w:val="2"/>
            <w:tcBorders>
              <w:top w:val="single" w:sz="4" w:space="0" w:color="auto"/>
              <w:left w:val="single" w:sz="4" w:space="0" w:color="auto"/>
              <w:bottom w:val="single" w:sz="4" w:space="0" w:color="auto"/>
              <w:right w:val="single" w:sz="4" w:space="0" w:color="auto"/>
            </w:tcBorders>
            <w:hideMark/>
          </w:tcPr>
          <w:p w14:paraId="5C8A29B3"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Hydrochloric Acid</w:t>
            </w:r>
          </w:p>
        </w:tc>
        <w:tc>
          <w:tcPr>
            <w:tcW w:w="2410" w:type="dxa"/>
            <w:tcBorders>
              <w:top w:val="single" w:sz="4" w:space="0" w:color="auto"/>
              <w:left w:val="single" w:sz="4" w:space="0" w:color="auto"/>
              <w:bottom w:val="single" w:sz="4" w:space="0" w:color="auto"/>
              <w:right w:val="single" w:sz="4" w:space="0" w:color="auto"/>
            </w:tcBorders>
            <w:hideMark/>
          </w:tcPr>
          <w:p w14:paraId="3B6EA1E7"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B</w:t>
            </w:r>
          </w:p>
        </w:tc>
      </w:tr>
      <w:tr w:rsidR="00463210" w:rsidRPr="00567199" w14:paraId="1E3DB540" w14:textId="77777777" w:rsidTr="00465D9A">
        <w:trPr>
          <w:jc w:val="center"/>
        </w:trPr>
        <w:tc>
          <w:tcPr>
            <w:tcW w:w="0" w:type="auto"/>
            <w:gridSpan w:val="2"/>
            <w:vMerge/>
            <w:tcBorders>
              <w:top w:val="single" w:sz="4" w:space="0" w:color="auto"/>
              <w:left w:val="single" w:sz="4" w:space="0" w:color="auto"/>
              <w:bottom w:val="single" w:sz="4" w:space="0" w:color="auto"/>
              <w:right w:val="single" w:sz="4" w:space="0" w:color="auto"/>
            </w:tcBorders>
            <w:shd w:val="clear" w:color="auto" w:fill="7FAD4D"/>
            <w:vAlign w:val="center"/>
            <w:hideMark/>
          </w:tcPr>
          <w:p w14:paraId="7AD47EC7" w14:textId="77777777" w:rsidR="00463210" w:rsidRPr="00567199" w:rsidRDefault="00463210" w:rsidP="00465D9A">
            <w:pPr>
              <w:rPr>
                <w:rFonts w:ascii="Century Gothic" w:hAnsi="Century Gothic"/>
                <w:sz w:val="18"/>
                <w:szCs w:val="18"/>
                <w:lang w:val="en-US"/>
              </w:rPr>
            </w:pPr>
          </w:p>
        </w:tc>
        <w:tc>
          <w:tcPr>
            <w:tcW w:w="3175" w:type="dxa"/>
            <w:gridSpan w:val="2"/>
            <w:tcBorders>
              <w:top w:val="single" w:sz="4" w:space="0" w:color="auto"/>
              <w:left w:val="single" w:sz="4" w:space="0" w:color="auto"/>
              <w:bottom w:val="single" w:sz="4" w:space="0" w:color="auto"/>
              <w:right w:val="single" w:sz="4" w:space="0" w:color="auto"/>
            </w:tcBorders>
            <w:hideMark/>
          </w:tcPr>
          <w:p w14:paraId="45109054"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Sulphuric Acid</w:t>
            </w:r>
          </w:p>
        </w:tc>
        <w:tc>
          <w:tcPr>
            <w:tcW w:w="2410" w:type="dxa"/>
            <w:tcBorders>
              <w:top w:val="single" w:sz="4" w:space="0" w:color="auto"/>
              <w:left w:val="single" w:sz="4" w:space="0" w:color="auto"/>
              <w:bottom w:val="single" w:sz="4" w:space="0" w:color="auto"/>
              <w:right w:val="single" w:sz="4" w:space="0" w:color="auto"/>
            </w:tcBorders>
            <w:hideMark/>
          </w:tcPr>
          <w:p w14:paraId="277DC00F"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C</w:t>
            </w:r>
          </w:p>
        </w:tc>
      </w:tr>
      <w:tr w:rsidR="00463210" w:rsidRPr="00567199" w14:paraId="7D4AD19F" w14:textId="77777777" w:rsidTr="00465D9A">
        <w:trPr>
          <w:jc w:val="center"/>
        </w:trPr>
        <w:tc>
          <w:tcPr>
            <w:tcW w:w="0" w:type="auto"/>
            <w:gridSpan w:val="2"/>
            <w:vMerge/>
            <w:tcBorders>
              <w:top w:val="single" w:sz="4" w:space="0" w:color="auto"/>
              <w:left w:val="single" w:sz="4" w:space="0" w:color="auto"/>
              <w:bottom w:val="single" w:sz="4" w:space="0" w:color="auto"/>
              <w:right w:val="single" w:sz="4" w:space="0" w:color="auto"/>
            </w:tcBorders>
            <w:shd w:val="clear" w:color="auto" w:fill="7FAD4D"/>
            <w:vAlign w:val="center"/>
            <w:hideMark/>
          </w:tcPr>
          <w:p w14:paraId="405F1BC3" w14:textId="77777777" w:rsidR="00463210" w:rsidRPr="00567199" w:rsidRDefault="00463210" w:rsidP="00465D9A">
            <w:pPr>
              <w:rPr>
                <w:rFonts w:ascii="Century Gothic" w:hAnsi="Century Gothic"/>
                <w:sz w:val="18"/>
                <w:szCs w:val="18"/>
                <w:lang w:val="en-US"/>
              </w:rPr>
            </w:pPr>
          </w:p>
        </w:tc>
        <w:tc>
          <w:tcPr>
            <w:tcW w:w="3175" w:type="dxa"/>
            <w:gridSpan w:val="2"/>
            <w:tcBorders>
              <w:top w:val="single" w:sz="4" w:space="0" w:color="auto"/>
              <w:left w:val="single" w:sz="4" w:space="0" w:color="auto"/>
              <w:bottom w:val="single" w:sz="4" w:space="0" w:color="auto"/>
              <w:right w:val="single" w:sz="4" w:space="0" w:color="auto"/>
            </w:tcBorders>
            <w:hideMark/>
          </w:tcPr>
          <w:p w14:paraId="1BB8D492"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Acetic Acid</w:t>
            </w:r>
          </w:p>
        </w:tc>
        <w:tc>
          <w:tcPr>
            <w:tcW w:w="2410" w:type="dxa"/>
            <w:tcBorders>
              <w:top w:val="single" w:sz="4" w:space="0" w:color="auto"/>
              <w:left w:val="single" w:sz="4" w:space="0" w:color="auto"/>
              <w:bottom w:val="single" w:sz="4" w:space="0" w:color="auto"/>
              <w:right w:val="single" w:sz="4" w:space="0" w:color="auto"/>
            </w:tcBorders>
            <w:hideMark/>
          </w:tcPr>
          <w:p w14:paraId="1CBF9884"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B</w:t>
            </w:r>
          </w:p>
        </w:tc>
      </w:tr>
      <w:tr w:rsidR="00463210" w:rsidRPr="00567199" w14:paraId="4ABB8119" w14:textId="77777777" w:rsidTr="00465D9A">
        <w:trPr>
          <w:jc w:val="center"/>
        </w:trPr>
        <w:tc>
          <w:tcPr>
            <w:tcW w:w="0" w:type="auto"/>
            <w:gridSpan w:val="2"/>
            <w:vMerge/>
            <w:tcBorders>
              <w:top w:val="single" w:sz="4" w:space="0" w:color="auto"/>
              <w:left w:val="single" w:sz="4" w:space="0" w:color="auto"/>
              <w:bottom w:val="single" w:sz="4" w:space="0" w:color="auto"/>
              <w:right w:val="single" w:sz="4" w:space="0" w:color="auto"/>
            </w:tcBorders>
            <w:shd w:val="clear" w:color="auto" w:fill="7FAD4D"/>
            <w:vAlign w:val="center"/>
            <w:hideMark/>
          </w:tcPr>
          <w:p w14:paraId="3A58C084" w14:textId="77777777" w:rsidR="00463210" w:rsidRPr="00567199" w:rsidRDefault="00463210" w:rsidP="00465D9A">
            <w:pPr>
              <w:rPr>
                <w:rFonts w:ascii="Century Gothic" w:hAnsi="Century Gothic"/>
                <w:sz w:val="18"/>
                <w:szCs w:val="18"/>
                <w:lang w:val="en-US"/>
              </w:rPr>
            </w:pPr>
          </w:p>
        </w:tc>
        <w:tc>
          <w:tcPr>
            <w:tcW w:w="3175" w:type="dxa"/>
            <w:gridSpan w:val="2"/>
            <w:tcBorders>
              <w:top w:val="single" w:sz="4" w:space="0" w:color="auto"/>
              <w:left w:val="single" w:sz="4" w:space="0" w:color="auto"/>
              <w:bottom w:val="single" w:sz="4" w:space="0" w:color="auto"/>
              <w:right w:val="single" w:sz="4" w:space="0" w:color="auto"/>
            </w:tcBorders>
            <w:hideMark/>
          </w:tcPr>
          <w:p w14:paraId="79DE5640"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Nitric Acid (10% max)</w:t>
            </w:r>
          </w:p>
        </w:tc>
        <w:tc>
          <w:tcPr>
            <w:tcW w:w="2410" w:type="dxa"/>
            <w:tcBorders>
              <w:top w:val="single" w:sz="4" w:space="0" w:color="auto"/>
              <w:left w:val="single" w:sz="4" w:space="0" w:color="auto"/>
              <w:bottom w:val="single" w:sz="4" w:space="0" w:color="auto"/>
              <w:right w:val="single" w:sz="4" w:space="0" w:color="auto"/>
            </w:tcBorders>
            <w:hideMark/>
          </w:tcPr>
          <w:p w14:paraId="619FCE55"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C</w:t>
            </w:r>
          </w:p>
        </w:tc>
      </w:tr>
      <w:tr w:rsidR="00463210" w:rsidRPr="00567199" w14:paraId="49FAED48" w14:textId="77777777" w:rsidTr="00465D9A">
        <w:trPr>
          <w:jc w:val="center"/>
        </w:trPr>
        <w:tc>
          <w:tcPr>
            <w:tcW w:w="0" w:type="auto"/>
            <w:gridSpan w:val="2"/>
            <w:vMerge/>
            <w:tcBorders>
              <w:top w:val="single" w:sz="4" w:space="0" w:color="auto"/>
              <w:left w:val="single" w:sz="4" w:space="0" w:color="auto"/>
              <w:bottom w:val="single" w:sz="4" w:space="0" w:color="auto"/>
              <w:right w:val="single" w:sz="4" w:space="0" w:color="auto"/>
            </w:tcBorders>
            <w:shd w:val="clear" w:color="auto" w:fill="7FAD4D"/>
            <w:vAlign w:val="center"/>
            <w:hideMark/>
          </w:tcPr>
          <w:p w14:paraId="16547D58" w14:textId="77777777" w:rsidR="00463210" w:rsidRPr="00567199" w:rsidRDefault="00463210" w:rsidP="00465D9A">
            <w:pPr>
              <w:rPr>
                <w:rFonts w:ascii="Century Gothic" w:hAnsi="Century Gothic"/>
                <w:sz w:val="18"/>
                <w:szCs w:val="18"/>
                <w:lang w:val="en-US"/>
              </w:rPr>
            </w:pPr>
          </w:p>
        </w:tc>
        <w:tc>
          <w:tcPr>
            <w:tcW w:w="3175" w:type="dxa"/>
            <w:gridSpan w:val="2"/>
            <w:tcBorders>
              <w:top w:val="single" w:sz="4" w:space="0" w:color="auto"/>
              <w:left w:val="single" w:sz="4" w:space="0" w:color="auto"/>
              <w:bottom w:val="single" w:sz="4" w:space="0" w:color="auto"/>
              <w:right w:val="single" w:sz="4" w:space="0" w:color="auto"/>
            </w:tcBorders>
            <w:hideMark/>
          </w:tcPr>
          <w:p w14:paraId="4259439A"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Phosphoric Acid (25% max)</w:t>
            </w:r>
          </w:p>
        </w:tc>
        <w:tc>
          <w:tcPr>
            <w:tcW w:w="2410" w:type="dxa"/>
            <w:tcBorders>
              <w:top w:val="single" w:sz="4" w:space="0" w:color="auto"/>
              <w:left w:val="single" w:sz="4" w:space="0" w:color="auto"/>
              <w:bottom w:val="single" w:sz="4" w:space="0" w:color="auto"/>
              <w:right w:val="single" w:sz="4" w:space="0" w:color="auto"/>
            </w:tcBorders>
            <w:hideMark/>
          </w:tcPr>
          <w:p w14:paraId="75835258"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B</w:t>
            </w:r>
          </w:p>
        </w:tc>
      </w:tr>
      <w:tr w:rsidR="00463210" w:rsidRPr="00567199" w14:paraId="0B9DDD5C" w14:textId="77777777" w:rsidTr="00465D9A">
        <w:trPr>
          <w:trHeight w:val="220"/>
          <w:jc w:val="center"/>
        </w:trPr>
        <w:tc>
          <w:tcPr>
            <w:tcW w:w="864" w:type="dxa"/>
            <w:gridSpan w:val="2"/>
            <w:vMerge w:val="restart"/>
            <w:tcBorders>
              <w:top w:val="single" w:sz="2" w:space="0" w:color="auto"/>
              <w:left w:val="single" w:sz="4" w:space="0" w:color="auto"/>
              <w:bottom w:val="single" w:sz="2" w:space="0" w:color="auto"/>
              <w:right w:val="single" w:sz="4" w:space="0" w:color="auto"/>
            </w:tcBorders>
            <w:shd w:val="clear" w:color="auto" w:fill="7FAD4D"/>
            <w:textDirection w:val="btLr"/>
            <w:vAlign w:val="center"/>
            <w:hideMark/>
          </w:tcPr>
          <w:p w14:paraId="3A6DD1FA" w14:textId="77777777" w:rsidR="00463210" w:rsidRPr="00567199" w:rsidRDefault="00463210" w:rsidP="00465D9A">
            <w:pPr>
              <w:ind w:left="113" w:right="113"/>
              <w:jc w:val="center"/>
              <w:rPr>
                <w:rFonts w:ascii="Century Gothic" w:hAnsi="Century Gothic"/>
                <w:sz w:val="18"/>
                <w:szCs w:val="18"/>
              </w:rPr>
            </w:pPr>
            <w:r w:rsidRPr="00567199">
              <w:rPr>
                <w:rFonts w:ascii="Century Gothic" w:hAnsi="Century Gothic"/>
                <w:sz w:val="18"/>
                <w:szCs w:val="18"/>
              </w:rPr>
              <w:t>Alkalis</w:t>
            </w:r>
          </w:p>
        </w:tc>
        <w:tc>
          <w:tcPr>
            <w:tcW w:w="3175" w:type="dxa"/>
            <w:gridSpan w:val="2"/>
            <w:tcBorders>
              <w:top w:val="single" w:sz="2" w:space="0" w:color="auto"/>
              <w:left w:val="single" w:sz="4" w:space="0" w:color="auto"/>
              <w:bottom w:val="single" w:sz="2" w:space="0" w:color="auto"/>
              <w:right w:val="single" w:sz="4" w:space="0" w:color="auto"/>
            </w:tcBorders>
            <w:hideMark/>
          </w:tcPr>
          <w:p w14:paraId="221D3019"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Sodium Hydroxide</w:t>
            </w:r>
          </w:p>
        </w:tc>
        <w:tc>
          <w:tcPr>
            <w:tcW w:w="2410" w:type="dxa"/>
            <w:tcBorders>
              <w:top w:val="single" w:sz="2" w:space="0" w:color="auto"/>
              <w:left w:val="single" w:sz="4" w:space="0" w:color="auto"/>
              <w:bottom w:val="single" w:sz="2" w:space="0" w:color="auto"/>
              <w:right w:val="single" w:sz="4" w:space="0" w:color="auto"/>
            </w:tcBorders>
            <w:hideMark/>
          </w:tcPr>
          <w:p w14:paraId="54CB0579"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B</w:t>
            </w:r>
          </w:p>
        </w:tc>
      </w:tr>
      <w:tr w:rsidR="00463210" w:rsidRPr="00567199" w14:paraId="71E881DD" w14:textId="77777777" w:rsidTr="00465D9A">
        <w:trPr>
          <w:trHeight w:val="130"/>
          <w:jc w:val="center"/>
        </w:trPr>
        <w:tc>
          <w:tcPr>
            <w:tcW w:w="0" w:type="auto"/>
            <w:gridSpan w:val="2"/>
            <w:vMerge/>
            <w:tcBorders>
              <w:top w:val="single" w:sz="2" w:space="0" w:color="auto"/>
              <w:left w:val="single" w:sz="4" w:space="0" w:color="auto"/>
              <w:bottom w:val="single" w:sz="2" w:space="0" w:color="auto"/>
              <w:right w:val="single" w:sz="4" w:space="0" w:color="auto"/>
            </w:tcBorders>
            <w:shd w:val="clear" w:color="auto" w:fill="7FAD4D"/>
            <w:vAlign w:val="center"/>
            <w:hideMark/>
          </w:tcPr>
          <w:p w14:paraId="4241C333" w14:textId="77777777" w:rsidR="00463210" w:rsidRPr="00567199" w:rsidRDefault="00463210" w:rsidP="00465D9A">
            <w:pPr>
              <w:rPr>
                <w:rFonts w:ascii="Century Gothic" w:hAnsi="Century Gothic"/>
                <w:sz w:val="18"/>
                <w:szCs w:val="18"/>
                <w:lang w:val="en-US"/>
              </w:rPr>
            </w:pPr>
          </w:p>
        </w:tc>
        <w:tc>
          <w:tcPr>
            <w:tcW w:w="3175" w:type="dxa"/>
            <w:gridSpan w:val="2"/>
            <w:tcBorders>
              <w:top w:val="single" w:sz="2" w:space="0" w:color="auto"/>
              <w:left w:val="single" w:sz="4" w:space="0" w:color="auto"/>
              <w:bottom w:val="single" w:sz="2" w:space="0" w:color="auto"/>
              <w:right w:val="single" w:sz="4" w:space="0" w:color="auto"/>
            </w:tcBorders>
            <w:hideMark/>
          </w:tcPr>
          <w:p w14:paraId="6FEA5EE1"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Ammonium Hydroxide</w:t>
            </w:r>
          </w:p>
        </w:tc>
        <w:tc>
          <w:tcPr>
            <w:tcW w:w="2410" w:type="dxa"/>
            <w:tcBorders>
              <w:top w:val="single" w:sz="2" w:space="0" w:color="auto"/>
              <w:left w:val="single" w:sz="4" w:space="0" w:color="auto"/>
              <w:bottom w:val="single" w:sz="2" w:space="0" w:color="auto"/>
              <w:right w:val="single" w:sz="4" w:space="0" w:color="auto"/>
            </w:tcBorders>
            <w:hideMark/>
          </w:tcPr>
          <w:p w14:paraId="0D46D866"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A</w:t>
            </w:r>
          </w:p>
        </w:tc>
      </w:tr>
      <w:tr w:rsidR="00463210" w:rsidRPr="00567199" w14:paraId="56D6C948" w14:textId="77777777" w:rsidTr="00465D9A">
        <w:trPr>
          <w:trHeight w:val="315"/>
          <w:jc w:val="center"/>
        </w:trPr>
        <w:tc>
          <w:tcPr>
            <w:tcW w:w="0" w:type="auto"/>
            <w:gridSpan w:val="2"/>
            <w:vMerge/>
            <w:tcBorders>
              <w:top w:val="single" w:sz="2" w:space="0" w:color="auto"/>
              <w:left w:val="single" w:sz="4" w:space="0" w:color="auto"/>
              <w:bottom w:val="single" w:sz="2" w:space="0" w:color="auto"/>
              <w:right w:val="single" w:sz="4" w:space="0" w:color="auto"/>
            </w:tcBorders>
            <w:shd w:val="clear" w:color="auto" w:fill="7FAD4D"/>
            <w:vAlign w:val="center"/>
            <w:hideMark/>
          </w:tcPr>
          <w:p w14:paraId="7FCB000E" w14:textId="77777777" w:rsidR="00463210" w:rsidRPr="00567199" w:rsidRDefault="00463210" w:rsidP="00465D9A">
            <w:pPr>
              <w:rPr>
                <w:rFonts w:ascii="Century Gothic" w:hAnsi="Century Gothic"/>
                <w:sz w:val="18"/>
                <w:szCs w:val="18"/>
                <w:lang w:val="en-US"/>
              </w:rPr>
            </w:pPr>
          </w:p>
        </w:tc>
        <w:tc>
          <w:tcPr>
            <w:tcW w:w="3175" w:type="dxa"/>
            <w:gridSpan w:val="2"/>
            <w:tcBorders>
              <w:top w:val="single" w:sz="2" w:space="0" w:color="auto"/>
              <w:left w:val="single" w:sz="4" w:space="0" w:color="auto"/>
              <w:bottom w:val="single" w:sz="2" w:space="0" w:color="auto"/>
              <w:right w:val="single" w:sz="4" w:space="0" w:color="auto"/>
            </w:tcBorders>
            <w:hideMark/>
          </w:tcPr>
          <w:p w14:paraId="29CE1432"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Potassium Hydroxide</w:t>
            </w:r>
          </w:p>
        </w:tc>
        <w:tc>
          <w:tcPr>
            <w:tcW w:w="2410" w:type="dxa"/>
            <w:tcBorders>
              <w:top w:val="single" w:sz="2" w:space="0" w:color="auto"/>
              <w:left w:val="single" w:sz="4" w:space="0" w:color="auto"/>
              <w:bottom w:val="single" w:sz="2" w:space="0" w:color="auto"/>
              <w:right w:val="single" w:sz="4" w:space="0" w:color="auto"/>
            </w:tcBorders>
            <w:hideMark/>
          </w:tcPr>
          <w:p w14:paraId="61E9866C"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B</w:t>
            </w:r>
          </w:p>
        </w:tc>
      </w:tr>
      <w:tr w:rsidR="00463210" w:rsidRPr="00567199" w14:paraId="67D4D8E0" w14:textId="77777777" w:rsidTr="00465D9A">
        <w:trPr>
          <w:trHeight w:val="180"/>
          <w:jc w:val="center"/>
        </w:trPr>
        <w:tc>
          <w:tcPr>
            <w:tcW w:w="0" w:type="auto"/>
            <w:gridSpan w:val="2"/>
            <w:vMerge/>
            <w:tcBorders>
              <w:top w:val="single" w:sz="2" w:space="0" w:color="auto"/>
              <w:left w:val="single" w:sz="4" w:space="0" w:color="auto"/>
              <w:bottom w:val="single" w:sz="2" w:space="0" w:color="auto"/>
              <w:right w:val="single" w:sz="4" w:space="0" w:color="auto"/>
            </w:tcBorders>
            <w:shd w:val="clear" w:color="auto" w:fill="7FAD4D"/>
            <w:vAlign w:val="center"/>
            <w:hideMark/>
          </w:tcPr>
          <w:p w14:paraId="08F4A627" w14:textId="77777777" w:rsidR="00463210" w:rsidRPr="00567199" w:rsidRDefault="00463210" w:rsidP="00465D9A">
            <w:pPr>
              <w:rPr>
                <w:rFonts w:ascii="Century Gothic" w:hAnsi="Century Gothic"/>
                <w:sz w:val="18"/>
                <w:szCs w:val="18"/>
                <w:lang w:val="en-US"/>
              </w:rPr>
            </w:pPr>
          </w:p>
        </w:tc>
        <w:tc>
          <w:tcPr>
            <w:tcW w:w="3175" w:type="dxa"/>
            <w:gridSpan w:val="2"/>
            <w:tcBorders>
              <w:top w:val="single" w:sz="2" w:space="0" w:color="auto"/>
              <w:left w:val="single" w:sz="4" w:space="0" w:color="auto"/>
              <w:bottom w:val="single" w:sz="2" w:space="0" w:color="auto"/>
              <w:right w:val="single" w:sz="4" w:space="0" w:color="auto"/>
            </w:tcBorders>
            <w:hideMark/>
          </w:tcPr>
          <w:p w14:paraId="2C96D539"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Sodium Hypochlorite (Bleach)</w:t>
            </w:r>
          </w:p>
        </w:tc>
        <w:tc>
          <w:tcPr>
            <w:tcW w:w="2410" w:type="dxa"/>
            <w:tcBorders>
              <w:top w:val="single" w:sz="2" w:space="0" w:color="auto"/>
              <w:left w:val="single" w:sz="4" w:space="0" w:color="auto"/>
              <w:bottom w:val="single" w:sz="2" w:space="0" w:color="auto"/>
              <w:right w:val="single" w:sz="4" w:space="0" w:color="auto"/>
            </w:tcBorders>
            <w:hideMark/>
          </w:tcPr>
          <w:p w14:paraId="317EC83F"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A</w:t>
            </w:r>
          </w:p>
        </w:tc>
      </w:tr>
      <w:tr w:rsidR="00463210" w:rsidRPr="00567199" w14:paraId="4855103F" w14:textId="77777777" w:rsidTr="00465D9A">
        <w:trPr>
          <w:trHeight w:val="260"/>
          <w:jc w:val="center"/>
        </w:trPr>
        <w:tc>
          <w:tcPr>
            <w:tcW w:w="864" w:type="dxa"/>
            <w:gridSpan w:val="2"/>
            <w:vMerge w:val="restart"/>
            <w:tcBorders>
              <w:top w:val="single" w:sz="2" w:space="0" w:color="auto"/>
              <w:left w:val="single" w:sz="4" w:space="0" w:color="auto"/>
              <w:bottom w:val="single" w:sz="2" w:space="0" w:color="auto"/>
              <w:right w:val="single" w:sz="4" w:space="0" w:color="auto"/>
            </w:tcBorders>
            <w:shd w:val="clear" w:color="auto" w:fill="7FAD4D"/>
            <w:textDirection w:val="btLr"/>
            <w:vAlign w:val="center"/>
            <w:hideMark/>
          </w:tcPr>
          <w:p w14:paraId="6B90E7DB" w14:textId="77777777" w:rsidR="00463210" w:rsidRPr="00567199" w:rsidRDefault="00463210" w:rsidP="00465D9A">
            <w:pPr>
              <w:ind w:left="113" w:right="113"/>
              <w:jc w:val="center"/>
              <w:rPr>
                <w:rFonts w:ascii="Century Gothic" w:hAnsi="Century Gothic"/>
                <w:sz w:val="18"/>
                <w:szCs w:val="18"/>
              </w:rPr>
            </w:pPr>
            <w:r w:rsidRPr="00567199">
              <w:rPr>
                <w:rFonts w:ascii="Century Gothic" w:hAnsi="Century Gothic"/>
                <w:sz w:val="18"/>
                <w:szCs w:val="18"/>
              </w:rPr>
              <w:t>Solvents</w:t>
            </w:r>
          </w:p>
        </w:tc>
        <w:tc>
          <w:tcPr>
            <w:tcW w:w="3175" w:type="dxa"/>
            <w:gridSpan w:val="2"/>
            <w:tcBorders>
              <w:top w:val="single" w:sz="2" w:space="0" w:color="auto"/>
              <w:left w:val="single" w:sz="4" w:space="0" w:color="auto"/>
              <w:bottom w:val="single" w:sz="2" w:space="0" w:color="auto"/>
              <w:right w:val="single" w:sz="4" w:space="0" w:color="auto"/>
            </w:tcBorders>
            <w:hideMark/>
          </w:tcPr>
          <w:p w14:paraId="311BBEA3"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Xylene</w:t>
            </w:r>
          </w:p>
        </w:tc>
        <w:tc>
          <w:tcPr>
            <w:tcW w:w="2410" w:type="dxa"/>
            <w:tcBorders>
              <w:top w:val="single" w:sz="2" w:space="0" w:color="auto"/>
              <w:left w:val="single" w:sz="4" w:space="0" w:color="auto"/>
              <w:bottom w:val="single" w:sz="2" w:space="0" w:color="auto"/>
              <w:right w:val="single" w:sz="4" w:space="0" w:color="auto"/>
            </w:tcBorders>
            <w:hideMark/>
          </w:tcPr>
          <w:p w14:paraId="106D3348"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A</w:t>
            </w:r>
          </w:p>
        </w:tc>
      </w:tr>
      <w:tr w:rsidR="00463210" w:rsidRPr="00567199" w14:paraId="7B3CC226" w14:textId="77777777" w:rsidTr="00465D9A">
        <w:trPr>
          <w:trHeight w:val="160"/>
          <w:jc w:val="center"/>
        </w:trPr>
        <w:tc>
          <w:tcPr>
            <w:tcW w:w="0" w:type="auto"/>
            <w:gridSpan w:val="2"/>
            <w:vMerge/>
            <w:tcBorders>
              <w:top w:val="single" w:sz="2" w:space="0" w:color="auto"/>
              <w:left w:val="single" w:sz="4" w:space="0" w:color="auto"/>
              <w:bottom w:val="single" w:sz="2" w:space="0" w:color="auto"/>
              <w:right w:val="single" w:sz="4" w:space="0" w:color="auto"/>
            </w:tcBorders>
            <w:shd w:val="clear" w:color="auto" w:fill="7FAD4D"/>
            <w:vAlign w:val="center"/>
            <w:hideMark/>
          </w:tcPr>
          <w:p w14:paraId="025D187B" w14:textId="77777777" w:rsidR="00463210" w:rsidRPr="00567199" w:rsidRDefault="00463210" w:rsidP="00465D9A">
            <w:pPr>
              <w:rPr>
                <w:rFonts w:ascii="Century Gothic" w:hAnsi="Century Gothic"/>
                <w:sz w:val="18"/>
                <w:szCs w:val="18"/>
                <w:lang w:val="en-US"/>
              </w:rPr>
            </w:pPr>
          </w:p>
        </w:tc>
        <w:tc>
          <w:tcPr>
            <w:tcW w:w="3175" w:type="dxa"/>
            <w:gridSpan w:val="2"/>
            <w:tcBorders>
              <w:top w:val="single" w:sz="2" w:space="0" w:color="auto"/>
              <w:left w:val="single" w:sz="4" w:space="0" w:color="auto"/>
              <w:bottom w:val="single" w:sz="2" w:space="0" w:color="auto"/>
              <w:right w:val="single" w:sz="4" w:space="0" w:color="auto"/>
            </w:tcBorders>
            <w:hideMark/>
          </w:tcPr>
          <w:p w14:paraId="4880E71F"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Methyl Ethyl Ketone (MEK)</w:t>
            </w:r>
          </w:p>
        </w:tc>
        <w:tc>
          <w:tcPr>
            <w:tcW w:w="2410" w:type="dxa"/>
            <w:tcBorders>
              <w:top w:val="single" w:sz="2" w:space="0" w:color="auto"/>
              <w:left w:val="single" w:sz="4" w:space="0" w:color="auto"/>
              <w:bottom w:val="single" w:sz="2" w:space="0" w:color="auto"/>
              <w:right w:val="single" w:sz="4" w:space="0" w:color="auto"/>
            </w:tcBorders>
            <w:hideMark/>
          </w:tcPr>
          <w:p w14:paraId="142F7233"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C</w:t>
            </w:r>
          </w:p>
        </w:tc>
      </w:tr>
      <w:tr w:rsidR="00463210" w:rsidRPr="00567199" w14:paraId="14DEC741" w14:textId="77777777" w:rsidTr="00465D9A">
        <w:trPr>
          <w:trHeight w:val="250"/>
          <w:jc w:val="center"/>
        </w:trPr>
        <w:tc>
          <w:tcPr>
            <w:tcW w:w="0" w:type="auto"/>
            <w:gridSpan w:val="2"/>
            <w:vMerge/>
            <w:tcBorders>
              <w:top w:val="single" w:sz="2" w:space="0" w:color="auto"/>
              <w:left w:val="single" w:sz="4" w:space="0" w:color="auto"/>
              <w:bottom w:val="single" w:sz="2" w:space="0" w:color="auto"/>
              <w:right w:val="single" w:sz="4" w:space="0" w:color="auto"/>
            </w:tcBorders>
            <w:shd w:val="clear" w:color="auto" w:fill="7FAD4D"/>
            <w:vAlign w:val="center"/>
            <w:hideMark/>
          </w:tcPr>
          <w:p w14:paraId="64F131C6" w14:textId="77777777" w:rsidR="00463210" w:rsidRPr="00567199" w:rsidRDefault="00463210" w:rsidP="00465D9A">
            <w:pPr>
              <w:rPr>
                <w:rFonts w:ascii="Century Gothic" w:hAnsi="Century Gothic"/>
                <w:sz w:val="18"/>
                <w:szCs w:val="18"/>
                <w:lang w:val="en-US"/>
              </w:rPr>
            </w:pPr>
          </w:p>
        </w:tc>
        <w:tc>
          <w:tcPr>
            <w:tcW w:w="3175" w:type="dxa"/>
            <w:gridSpan w:val="2"/>
            <w:tcBorders>
              <w:top w:val="single" w:sz="2" w:space="0" w:color="auto"/>
              <w:left w:val="single" w:sz="4" w:space="0" w:color="auto"/>
              <w:bottom w:val="single" w:sz="2" w:space="0" w:color="auto"/>
              <w:right w:val="single" w:sz="4" w:space="0" w:color="auto"/>
            </w:tcBorders>
            <w:hideMark/>
          </w:tcPr>
          <w:p w14:paraId="140F7071"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Diesel</w:t>
            </w:r>
          </w:p>
        </w:tc>
        <w:tc>
          <w:tcPr>
            <w:tcW w:w="2410" w:type="dxa"/>
            <w:tcBorders>
              <w:top w:val="single" w:sz="2" w:space="0" w:color="auto"/>
              <w:left w:val="single" w:sz="4" w:space="0" w:color="auto"/>
              <w:bottom w:val="single" w:sz="2" w:space="0" w:color="auto"/>
              <w:right w:val="single" w:sz="4" w:space="0" w:color="auto"/>
            </w:tcBorders>
            <w:hideMark/>
          </w:tcPr>
          <w:p w14:paraId="2F596E07"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A</w:t>
            </w:r>
          </w:p>
        </w:tc>
      </w:tr>
      <w:tr w:rsidR="00463210" w:rsidRPr="00567199" w14:paraId="75046AA5" w14:textId="77777777" w:rsidTr="00465D9A">
        <w:trPr>
          <w:trHeight w:val="200"/>
          <w:jc w:val="center"/>
        </w:trPr>
        <w:tc>
          <w:tcPr>
            <w:tcW w:w="0" w:type="auto"/>
            <w:gridSpan w:val="2"/>
            <w:vMerge/>
            <w:tcBorders>
              <w:top w:val="single" w:sz="2" w:space="0" w:color="auto"/>
              <w:left w:val="single" w:sz="4" w:space="0" w:color="auto"/>
              <w:bottom w:val="single" w:sz="2" w:space="0" w:color="auto"/>
              <w:right w:val="single" w:sz="4" w:space="0" w:color="auto"/>
            </w:tcBorders>
            <w:shd w:val="clear" w:color="auto" w:fill="7FAD4D"/>
            <w:vAlign w:val="center"/>
            <w:hideMark/>
          </w:tcPr>
          <w:p w14:paraId="418ED1BE" w14:textId="77777777" w:rsidR="00463210" w:rsidRPr="00567199" w:rsidRDefault="00463210" w:rsidP="00465D9A">
            <w:pPr>
              <w:rPr>
                <w:rFonts w:ascii="Century Gothic" w:hAnsi="Century Gothic"/>
                <w:sz w:val="18"/>
                <w:szCs w:val="18"/>
                <w:lang w:val="en-US"/>
              </w:rPr>
            </w:pPr>
          </w:p>
        </w:tc>
        <w:tc>
          <w:tcPr>
            <w:tcW w:w="3175" w:type="dxa"/>
            <w:gridSpan w:val="2"/>
            <w:tcBorders>
              <w:top w:val="single" w:sz="2" w:space="0" w:color="auto"/>
              <w:left w:val="single" w:sz="4" w:space="0" w:color="auto"/>
              <w:bottom w:val="single" w:sz="2" w:space="0" w:color="auto"/>
              <w:right w:val="single" w:sz="4" w:space="0" w:color="auto"/>
            </w:tcBorders>
            <w:hideMark/>
          </w:tcPr>
          <w:p w14:paraId="1F114AA8"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Ethanol</w:t>
            </w:r>
          </w:p>
        </w:tc>
        <w:tc>
          <w:tcPr>
            <w:tcW w:w="2410" w:type="dxa"/>
            <w:tcBorders>
              <w:top w:val="single" w:sz="2" w:space="0" w:color="auto"/>
              <w:left w:val="single" w:sz="4" w:space="0" w:color="auto"/>
              <w:bottom w:val="single" w:sz="2" w:space="0" w:color="auto"/>
              <w:right w:val="single" w:sz="4" w:space="0" w:color="auto"/>
            </w:tcBorders>
            <w:hideMark/>
          </w:tcPr>
          <w:p w14:paraId="7569C055"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A</w:t>
            </w:r>
          </w:p>
        </w:tc>
      </w:tr>
      <w:tr w:rsidR="00463210" w:rsidRPr="00567199" w14:paraId="2F75A52A" w14:textId="77777777" w:rsidTr="00465D9A">
        <w:trPr>
          <w:trHeight w:val="240"/>
          <w:jc w:val="center"/>
        </w:trPr>
        <w:tc>
          <w:tcPr>
            <w:tcW w:w="0" w:type="auto"/>
            <w:gridSpan w:val="2"/>
            <w:vMerge/>
            <w:tcBorders>
              <w:top w:val="single" w:sz="2" w:space="0" w:color="auto"/>
              <w:left w:val="single" w:sz="4" w:space="0" w:color="auto"/>
              <w:bottom w:val="single" w:sz="2" w:space="0" w:color="auto"/>
              <w:right w:val="single" w:sz="4" w:space="0" w:color="auto"/>
            </w:tcBorders>
            <w:shd w:val="clear" w:color="auto" w:fill="7FAD4D"/>
            <w:vAlign w:val="center"/>
            <w:hideMark/>
          </w:tcPr>
          <w:p w14:paraId="457C4031" w14:textId="77777777" w:rsidR="00463210" w:rsidRPr="00567199" w:rsidRDefault="00463210" w:rsidP="00465D9A">
            <w:pPr>
              <w:rPr>
                <w:rFonts w:ascii="Century Gothic" w:hAnsi="Century Gothic"/>
                <w:sz w:val="18"/>
                <w:szCs w:val="18"/>
                <w:lang w:val="en-US"/>
              </w:rPr>
            </w:pPr>
          </w:p>
        </w:tc>
        <w:tc>
          <w:tcPr>
            <w:tcW w:w="3175" w:type="dxa"/>
            <w:gridSpan w:val="2"/>
            <w:tcBorders>
              <w:top w:val="single" w:sz="2" w:space="0" w:color="auto"/>
              <w:left w:val="single" w:sz="4" w:space="0" w:color="auto"/>
              <w:bottom w:val="single" w:sz="2" w:space="0" w:color="auto"/>
              <w:right w:val="single" w:sz="4" w:space="0" w:color="auto"/>
            </w:tcBorders>
            <w:hideMark/>
          </w:tcPr>
          <w:p w14:paraId="4AB76234"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Acetone</w:t>
            </w:r>
          </w:p>
        </w:tc>
        <w:tc>
          <w:tcPr>
            <w:tcW w:w="2410" w:type="dxa"/>
            <w:tcBorders>
              <w:top w:val="single" w:sz="2" w:space="0" w:color="auto"/>
              <w:left w:val="single" w:sz="4" w:space="0" w:color="auto"/>
              <w:bottom w:val="single" w:sz="2" w:space="0" w:color="auto"/>
              <w:right w:val="single" w:sz="4" w:space="0" w:color="auto"/>
            </w:tcBorders>
            <w:hideMark/>
          </w:tcPr>
          <w:p w14:paraId="783F4CE3"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B</w:t>
            </w:r>
          </w:p>
        </w:tc>
      </w:tr>
      <w:tr w:rsidR="00463210" w:rsidRPr="00567199" w14:paraId="36E011B9" w14:textId="77777777" w:rsidTr="00465D9A">
        <w:trPr>
          <w:trHeight w:val="140"/>
          <w:jc w:val="center"/>
        </w:trPr>
        <w:tc>
          <w:tcPr>
            <w:tcW w:w="0" w:type="auto"/>
            <w:gridSpan w:val="2"/>
            <w:vMerge/>
            <w:tcBorders>
              <w:top w:val="single" w:sz="2" w:space="0" w:color="auto"/>
              <w:left w:val="single" w:sz="4" w:space="0" w:color="auto"/>
              <w:bottom w:val="single" w:sz="2" w:space="0" w:color="auto"/>
              <w:right w:val="single" w:sz="4" w:space="0" w:color="auto"/>
            </w:tcBorders>
            <w:shd w:val="clear" w:color="auto" w:fill="7FAD4D"/>
            <w:vAlign w:val="center"/>
            <w:hideMark/>
          </w:tcPr>
          <w:p w14:paraId="4F4E0A1C" w14:textId="77777777" w:rsidR="00463210" w:rsidRPr="00567199" w:rsidRDefault="00463210" w:rsidP="00465D9A">
            <w:pPr>
              <w:rPr>
                <w:rFonts w:ascii="Century Gothic" w:hAnsi="Century Gothic"/>
                <w:sz w:val="18"/>
                <w:szCs w:val="18"/>
                <w:lang w:val="en-US"/>
              </w:rPr>
            </w:pPr>
          </w:p>
        </w:tc>
        <w:tc>
          <w:tcPr>
            <w:tcW w:w="3175" w:type="dxa"/>
            <w:gridSpan w:val="2"/>
            <w:tcBorders>
              <w:top w:val="single" w:sz="2" w:space="0" w:color="auto"/>
              <w:left w:val="single" w:sz="4" w:space="0" w:color="auto"/>
              <w:bottom w:val="single" w:sz="2" w:space="0" w:color="auto"/>
              <w:right w:val="single" w:sz="4" w:space="0" w:color="auto"/>
            </w:tcBorders>
            <w:hideMark/>
          </w:tcPr>
          <w:p w14:paraId="7FE6A371"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Kerosene</w:t>
            </w:r>
          </w:p>
        </w:tc>
        <w:tc>
          <w:tcPr>
            <w:tcW w:w="2410" w:type="dxa"/>
            <w:tcBorders>
              <w:top w:val="single" w:sz="2" w:space="0" w:color="auto"/>
              <w:left w:val="single" w:sz="4" w:space="0" w:color="auto"/>
              <w:bottom w:val="single" w:sz="2" w:space="0" w:color="auto"/>
              <w:right w:val="single" w:sz="4" w:space="0" w:color="auto"/>
            </w:tcBorders>
            <w:hideMark/>
          </w:tcPr>
          <w:p w14:paraId="4E192CFF"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A</w:t>
            </w:r>
          </w:p>
        </w:tc>
      </w:tr>
      <w:tr w:rsidR="00463210" w:rsidRPr="00567199" w14:paraId="1E7E7822" w14:textId="77777777" w:rsidTr="00465D9A">
        <w:trPr>
          <w:trHeight w:val="120"/>
          <w:jc w:val="center"/>
        </w:trPr>
        <w:tc>
          <w:tcPr>
            <w:tcW w:w="0" w:type="auto"/>
            <w:gridSpan w:val="2"/>
            <w:vMerge/>
            <w:tcBorders>
              <w:top w:val="single" w:sz="2" w:space="0" w:color="auto"/>
              <w:left w:val="single" w:sz="4" w:space="0" w:color="auto"/>
              <w:bottom w:val="single" w:sz="2" w:space="0" w:color="auto"/>
              <w:right w:val="single" w:sz="4" w:space="0" w:color="auto"/>
            </w:tcBorders>
            <w:shd w:val="clear" w:color="auto" w:fill="7FAD4D"/>
            <w:vAlign w:val="center"/>
            <w:hideMark/>
          </w:tcPr>
          <w:p w14:paraId="4D14ACF0" w14:textId="77777777" w:rsidR="00463210" w:rsidRPr="00567199" w:rsidRDefault="00463210" w:rsidP="00465D9A">
            <w:pPr>
              <w:rPr>
                <w:rFonts w:ascii="Century Gothic" w:hAnsi="Century Gothic"/>
                <w:sz w:val="18"/>
                <w:szCs w:val="18"/>
                <w:lang w:val="en-US"/>
              </w:rPr>
            </w:pPr>
          </w:p>
        </w:tc>
        <w:tc>
          <w:tcPr>
            <w:tcW w:w="3175" w:type="dxa"/>
            <w:gridSpan w:val="2"/>
            <w:tcBorders>
              <w:top w:val="single" w:sz="2" w:space="0" w:color="auto"/>
              <w:left w:val="single" w:sz="4" w:space="0" w:color="auto"/>
              <w:bottom w:val="single" w:sz="2" w:space="0" w:color="auto"/>
              <w:right w:val="single" w:sz="4" w:space="0" w:color="auto"/>
            </w:tcBorders>
            <w:hideMark/>
          </w:tcPr>
          <w:p w14:paraId="2D3B5F03"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Petrol</w:t>
            </w:r>
          </w:p>
        </w:tc>
        <w:tc>
          <w:tcPr>
            <w:tcW w:w="2410" w:type="dxa"/>
            <w:tcBorders>
              <w:top w:val="single" w:sz="2" w:space="0" w:color="auto"/>
              <w:left w:val="single" w:sz="4" w:space="0" w:color="auto"/>
              <w:bottom w:val="single" w:sz="2" w:space="0" w:color="auto"/>
              <w:right w:val="single" w:sz="4" w:space="0" w:color="auto"/>
            </w:tcBorders>
            <w:hideMark/>
          </w:tcPr>
          <w:p w14:paraId="59B8B82D"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A</w:t>
            </w:r>
          </w:p>
        </w:tc>
      </w:tr>
      <w:tr w:rsidR="00463210" w:rsidRPr="00567199" w14:paraId="414D42F2" w14:textId="77777777" w:rsidTr="00465D9A">
        <w:trPr>
          <w:trHeight w:val="220"/>
          <w:jc w:val="center"/>
        </w:trPr>
        <w:tc>
          <w:tcPr>
            <w:tcW w:w="0" w:type="auto"/>
            <w:gridSpan w:val="2"/>
            <w:vMerge/>
            <w:tcBorders>
              <w:top w:val="single" w:sz="2" w:space="0" w:color="auto"/>
              <w:left w:val="single" w:sz="4" w:space="0" w:color="auto"/>
              <w:bottom w:val="single" w:sz="2" w:space="0" w:color="auto"/>
              <w:right w:val="single" w:sz="4" w:space="0" w:color="auto"/>
            </w:tcBorders>
            <w:shd w:val="clear" w:color="auto" w:fill="7FAD4D"/>
            <w:vAlign w:val="center"/>
            <w:hideMark/>
          </w:tcPr>
          <w:p w14:paraId="74D36566" w14:textId="77777777" w:rsidR="00463210" w:rsidRPr="00567199" w:rsidRDefault="00463210" w:rsidP="00465D9A">
            <w:pPr>
              <w:rPr>
                <w:rFonts w:ascii="Century Gothic" w:hAnsi="Century Gothic"/>
                <w:sz w:val="18"/>
                <w:szCs w:val="18"/>
                <w:lang w:val="en-US"/>
              </w:rPr>
            </w:pPr>
          </w:p>
        </w:tc>
        <w:tc>
          <w:tcPr>
            <w:tcW w:w="3175" w:type="dxa"/>
            <w:gridSpan w:val="2"/>
            <w:tcBorders>
              <w:top w:val="single" w:sz="2" w:space="0" w:color="auto"/>
              <w:left w:val="single" w:sz="4" w:space="0" w:color="auto"/>
              <w:bottom w:val="single" w:sz="2" w:space="0" w:color="auto"/>
              <w:right w:val="single" w:sz="4" w:space="0" w:color="auto"/>
            </w:tcBorders>
            <w:hideMark/>
          </w:tcPr>
          <w:p w14:paraId="6CE5EAF8"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Wine &amp; Beer</w:t>
            </w:r>
          </w:p>
        </w:tc>
        <w:tc>
          <w:tcPr>
            <w:tcW w:w="2410" w:type="dxa"/>
            <w:tcBorders>
              <w:top w:val="single" w:sz="2" w:space="0" w:color="auto"/>
              <w:left w:val="single" w:sz="4" w:space="0" w:color="auto"/>
              <w:bottom w:val="single" w:sz="2" w:space="0" w:color="auto"/>
              <w:right w:val="single" w:sz="4" w:space="0" w:color="auto"/>
            </w:tcBorders>
            <w:hideMark/>
          </w:tcPr>
          <w:p w14:paraId="4B74221B"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A</w:t>
            </w:r>
          </w:p>
        </w:tc>
      </w:tr>
      <w:tr w:rsidR="00463210" w:rsidRPr="00567199" w14:paraId="00661376" w14:textId="77777777" w:rsidTr="00465D9A">
        <w:trPr>
          <w:jc w:val="center"/>
        </w:trPr>
        <w:tc>
          <w:tcPr>
            <w:tcW w:w="846" w:type="dxa"/>
            <w:tcBorders>
              <w:top w:val="single" w:sz="4" w:space="0" w:color="auto"/>
              <w:left w:val="single" w:sz="4" w:space="0" w:color="auto"/>
              <w:bottom w:val="single" w:sz="4" w:space="0" w:color="auto"/>
              <w:right w:val="single" w:sz="4" w:space="0" w:color="auto"/>
            </w:tcBorders>
            <w:shd w:val="clear" w:color="auto" w:fill="1A9BBB"/>
            <w:hideMark/>
          </w:tcPr>
          <w:p w14:paraId="4C0E0F49" w14:textId="77777777" w:rsidR="00463210" w:rsidRPr="00567199" w:rsidRDefault="00463210" w:rsidP="00465D9A">
            <w:pPr>
              <w:rPr>
                <w:rFonts w:ascii="Century Gothic" w:hAnsi="Century Gothic"/>
                <w:b/>
                <w:bCs/>
                <w:sz w:val="18"/>
                <w:szCs w:val="18"/>
              </w:rPr>
            </w:pPr>
            <w:r w:rsidRPr="00567199">
              <w:rPr>
                <w:rFonts w:ascii="Century Gothic" w:hAnsi="Century Gothic"/>
                <w:b/>
                <w:bCs/>
                <w:sz w:val="18"/>
                <w:szCs w:val="18"/>
              </w:rPr>
              <w:t>Code</w:t>
            </w:r>
          </w:p>
        </w:tc>
        <w:tc>
          <w:tcPr>
            <w:tcW w:w="1559" w:type="dxa"/>
            <w:gridSpan w:val="2"/>
            <w:tcBorders>
              <w:top w:val="single" w:sz="4" w:space="0" w:color="auto"/>
              <w:left w:val="single" w:sz="4" w:space="0" w:color="auto"/>
              <w:bottom w:val="single" w:sz="4" w:space="0" w:color="auto"/>
              <w:right w:val="single" w:sz="4" w:space="0" w:color="auto"/>
            </w:tcBorders>
            <w:shd w:val="clear" w:color="auto" w:fill="1A9BBB"/>
            <w:hideMark/>
          </w:tcPr>
          <w:p w14:paraId="526D4766" w14:textId="77777777" w:rsidR="00463210" w:rsidRPr="00567199" w:rsidRDefault="00463210" w:rsidP="00465D9A">
            <w:pPr>
              <w:rPr>
                <w:rFonts w:ascii="Century Gothic" w:hAnsi="Century Gothic"/>
                <w:b/>
                <w:bCs/>
                <w:sz w:val="18"/>
                <w:szCs w:val="18"/>
              </w:rPr>
            </w:pPr>
            <w:r w:rsidRPr="00567199">
              <w:rPr>
                <w:rFonts w:ascii="Century Gothic" w:hAnsi="Century Gothic"/>
                <w:b/>
                <w:bCs/>
                <w:sz w:val="18"/>
                <w:szCs w:val="18"/>
              </w:rPr>
              <w:t xml:space="preserve">Resistance </w:t>
            </w:r>
          </w:p>
        </w:tc>
        <w:tc>
          <w:tcPr>
            <w:tcW w:w="4044" w:type="dxa"/>
            <w:gridSpan w:val="2"/>
            <w:tcBorders>
              <w:top w:val="single" w:sz="4" w:space="0" w:color="auto"/>
              <w:left w:val="single" w:sz="4" w:space="0" w:color="auto"/>
              <w:bottom w:val="single" w:sz="4" w:space="0" w:color="auto"/>
              <w:right w:val="single" w:sz="4" w:space="0" w:color="auto"/>
            </w:tcBorders>
            <w:shd w:val="clear" w:color="auto" w:fill="1A9BBB"/>
            <w:hideMark/>
          </w:tcPr>
          <w:p w14:paraId="4558F2C4" w14:textId="77777777" w:rsidR="00463210" w:rsidRPr="00567199" w:rsidRDefault="00463210" w:rsidP="00465D9A">
            <w:pPr>
              <w:rPr>
                <w:rFonts w:ascii="Century Gothic" w:hAnsi="Century Gothic"/>
                <w:b/>
                <w:bCs/>
                <w:sz w:val="18"/>
                <w:szCs w:val="18"/>
              </w:rPr>
            </w:pPr>
            <w:r w:rsidRPr="00567199">
              <w:rPr>
                <w:rFonts w:ascii="Century Gothic" w:hAnsi="Century Gothic"/>
                <w:b/>
                <w:bCs/>
                <w:sz w:val="18"/>
                <w:szCs w:val="18"/>
              </w:rPr>
              <w:t>Description</w:t>
            </w:r>
          </w:p>
        </w:tc>
      </w:tr>
      <w:tr w:rsidR="00463210" w:rsidRPr="00567199" w14:paraId="1A294219" w14:textId="77777777" w:rsidTr="00465D9A">
        <w:trPr>
          <w:jc w:val="center"/>
        </w:trPr>
        <w:tc>
          <w:tcPr>
            <w:tcW w:w="846" w:type="dxa"/>
            <w:tcBorders>
              <w:top w:val="single" w:sz="4" w:space="0" w:color="auto"/>
              <w:left w:val="single" w:sz="4" w:space="0" w:color="auto"/>
              <w:bottom w:val="single" w:sz="4" w:space="0" w:color="auto"/>
              <w:right w:val="single" w:sz="4" w:space="0" w:color="auto"/>
            </w:tcBorders>
            <w:hideMark/>
          </w:tcPr>
          <w:p w14:paraId="67054991"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A</w:t>
            </w:r>
          </w:p>
        </w:tc>
        <w:tc>
          <w:tcPr>
            <w:tcW w:w="1559" w:type="dxa"/>
            <w:gridSpan w:val="2"/>
            <w:tcBorders>
              <w:top w:val="single" w:sz="4" w:space="0" w:color="auto"/>
              <w:left w:val="single" w:sz="4" w:space="0" w:color="auto"/>
              <w:bottom w:val="single" w:sz="4" w:space="0" w:color="auto"/>
              <w:right w:val="single" w:sz="4" w:space="0" w:color="auto"/>
            </w:tcBorders>
            <w:hideMark/>
          </w:tcPr>
          <w:p w14:paraId="50E42641"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Excellent</w:t>
            </w:r>
          </w:p>
        </w:tc>
        <w:tc>
          <w:tcPr>
            <w:tcW w:w="4044" w:type="dxa"/>
            <w:gridSpan w:val="2"/>
            <w:tcBorders>
              <w:top w:val="single" w:sz="4" w:space="0" w:color="auto"/>
              <w:left w:val="single" w:sz="4" w:space="0" w:color="auto"/>
              <w:bottom w:val="single" w:sz="4" w:space="0" w:color="auto"/>
              <w:right w:val="single" w:sz="4" w:space="0" w:color="auto"/>
            </w:tcBorders>
            <w:hideMark/>
          </w:tcPr>
          <w:p w14:paraId="5B9C6706"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Suitable for Long term immersion</w:t>
            </w:r>
          </w:p>
        </w:tc>
      </w:tr>
      <w:tr w:rsidR="00463210" w:rsidRPr="00567199" w14:paraId="60E28E6E" w14:textId="77777777" w:rsidTr="00465D9A">
        <w:trPr>
          <w:jc w:val="center"/>
        </w:trPr>
        <w:tc>
          <w:tcPr>
            <w:tcW w:w="846" w:type="dxa"/>
            <w:tcBorders>
              <w:top w:val="single" w:sz="4" w:space="0" w:color="auto"/>
              <w:left w:val="single" w:sz="4" w:space="0" w:color="auto"/>
              <w:bottom w:val="single" w:sz="4" w:space="0" w:color="auto"/>
              <w:right w:val="single" w:sz="4" w:space="0" w:color="auto"/>
            </w:tcBorders>
            <w:hideMark/>
          </w:tcPr>
          <w:p w14:paraId="3BD988A8"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B</w:t>
            </w:r>
          </w:p>
        </w:tc>
        <w:tc>
          <w:tcPr>
            <w:tcW w:w="1559" w:type="dxa"/>
            <w:gridSpan w:val="2"/>
            <w:tcBorders>
              <w:top w:val="single" w:sz="4" w:space="0" w:color="auto"/>
              <w:left w:val="single" w:sz="4" w:space="0" w:color="auto"/>
              <w:bottom w:val="single" w:sz="4" w:space="0" w:color="auto"/>
              <w:right w:val="single" w:sz="4" w:space="0" w:color="auto"/>
            </w:tcBorders>
            <w:hideMark/>
          </w:tcPr>
          <w:p w14:paraId="235C6B20"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Good</w:t>
            </w:r>
          </w:p>
        </w:tc>
        <w:tc>
          <w:tcPr>
            <w:tcW w:w="4044" w:type="dxa"/>
            <w:gridSpan w:val="2"/>
            <w:tcBorders>
              <w:top w:val="single" w:sz="4" w:space="0" w:color="auto"/>
              <w:left w:val="single" w:sz="4" w:space="0" w:color="auto"/>
              <w:bottom w:val="single" w:sz="4" w:space="0" w:color="auto"/>
              <w:right w:val="single" w:sz="4" w:space="0" w:color="auto"/>
            </w:tcBorders>
            <w:hideMark/>
          </w:tcPr>
          <w:p w14:paraId="2B867927"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Suitable for Short-term immersion (Max 3 days)</w:t>
            </w:r>
          </w:p>
        </w:tc>
      </w:tr>
      <w:tr w:rsidR="00463210" w:rsidRPr="00567199" w14:paraId="7DBF642B" w14:textId="77777777" w:rsidTr="00465D9A">
        <w:trPr>
          <w:jc w:val="center"/>
        </w:trPr>
        <w:tc>
          <w:tcPr>
            <w:tcW w:w="846" w:type="dxa"/>
            <w:tcBorders>
              <w:top w:val="single" w:sz="4" w:space="0" w:color="auto"/>
              <w:left w:val="single" w:sz="4" w:space="0" w:color="auto"/>
              <w:bottom w:val="single" w:sz="4" w:space="0" w:color="auto"/>
              <w:right w:val="single" w:sz="4" w:space="0" w:color="auto"/>
            </w:tcBorders>
            <w:hideMark/>
          </w:tcPr>
          <w:p w14:paraId="6E7EF3D1"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C</w:t>
            </w:r>
          </w:p>
        </w:tc>
        <w:tc>
          <w:tcPr>
            <w:tcW w:w="1559" w:type="dxa"/>
            <w:gridSpan w:val="2"/>
            <w:tcBorders>
              <w:top w:val="single" w:sz="4" w:space="0" w:color="auto"/>
              <w:left w:val="single" w:sz="4" w:space="0" w:color="auto"/>
              <w:bottom w:val="single" w:sz="4" w:space="0" w:color="auto"/>
              <w:right w:val="single" w:sz="4" w:space="0" w:color="auto"/>
            </w:tcBorders>
            <w:hideMark/>
          </w:tcPr>
          <w:p w14:paraId="175C7B4F"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Caution</w:t>
            </w:r>
          </w:p>
        </w:tc>
        <w:tc>
          <w:tcPr>
            <w:tcW w:w="4044" w:type="dxa"/>
            <w:gridSpan w:val="2"/>
            <w:tcBorders>
              <w:top w:val="single" w:sz="4" w:space="0" w:color="auto"/>
              <w:left w:val="single" w:sz="4" w:space="0" w:color="auto"/>
              <w:bottom w:val="single" w:sz="4" w:space="0" w:color="auto"/>
              <w:right w:val="single" w:sz="4" w:space="0" w:color="auto"/>
            </w:tcBorders>
            <w:hideMark/>
          </w:tcPr>
          <w:p w14:paraId="51F34C35"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Very short contact time is OK, spill and splash</w:t>
            </w:r>
          </w:p>
        </w:tc>
      </w:tr>
      <w:tr w:rsidR="00463210" w:rsidRPr="00567199" w14:paraId="66D7BBF0" w14:textId="77777777" w:rsidTr="00465D9A">
        <w:trPr>
          <w:jc w:val="center"/>
        </w:trPr>
        <w:tc>
          <w:tcPr>
            <w:tcW w:w="846" w:type="dxa"/>
            <w:tcBorders>
              <w:top w:val="single" w:sz="4" w:space="0" w:color="auto"/>
              <w:left w:val="single" w:sz="4" w:space="0" w:color="auto"/>
              <w:bottom w:val="single" w:sz="4" w:space="0" w:color="auto"/>
              <w:right w:val="single" w:sz="4" w:space="0" w:color="auto"/>
            </w:tcBorders>
            <w:hideMark/>
          </w:tcPr>
          <w:p w14:paraId="3272BA6F"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D</w:t>
            </w:r>
          </w:p>
        </w:tc>
        <w:tc>
          <w:tcPr>
            <w:tcW w:w="1559" w:type="dxa"/>
            <w:gridSpan w:val="2"/>
            <w:tcBorders>
              <w:top w:val="single" w:sz="4" w:space="0" w:color="auto"/>
              <w:left w:val="single" w:sz="4" w:space="0" w:color="auto"/>
              <w:bottom w:val="single" w:sz="4" w:space="0" w:color="auto"/>
              <w:right w:val="single" w:sz="4" w:space="0" w:color="auto"/>
            </w:tcBorders>
            <w:hideMark/>
          </w:tcPr>
          <w:p w14:paraId="7667150E"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Danger</w:t>
            </w:r>
          </w:p>
        </w:tc>
        <w:tc>
          <w:tcPr>
            <w:tcW w:w="4044" w:type="dxa"/>
            <w:gridSpan w:val="2"/>
            <w:tcBorders>
              <w:top w:val="single" w:sz="4" w:space="0" w:color="auto"/>
              <w:left w:val="single" w:sz="4" w:space="0" w:color="auto"/>
              <w:bottom w:val="single" w:sz="4" w:space="0" w:color="auto"/>
              <w:right w:val="single" w:sz="4" w:space="0" w:color="auto"/>
            </w:tcBorders>
            <w:hideMark/>
          </w:tcPr>
          <w:p w14:paraId="6B9FA708"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Not Recommended</w:t>
            </w:r>
          </w:p>
        </w:tc>
      </w:tr>
      <w:tr w:rsidR="00463210" w:rsidRPr="00567199" w14:paraId="49C6DE96" w14:textId="77777777" w:rsidTr="00465D9A">
        <w:trPr>
          <w:jc w:val="center"/>
        </w:trPr>
        <w:tc>
          <w:tcPr>
            <w:tcW w:w="6449" w:type="dxa"/>
            <w:gridSpan w:val="5"/>
            <w:tcBorders>
              <w:top w:val="single" w:sz="4" w:space="0" w:color="auto"/>
              <w:left w:val="single" w:sz="4" w:space="0" w:color="auto"/>
              <w:bottom w:val="single" w:sz="4" w:space="0" w:color="auto"/>
              <w:right w:val="single" w:sz="4" w:space="0" w:color="auto"/>
            </w:tcBorders>
            <w:hideMark/>
          </w:tcPr>
          <w:p w14:paraId="7D51E4E3" w14:textId="77777777" w:rsidR="00463210" w:rsidRPr="00567199" w:rsidRDefault="00463210" w:rsidP="00465D9A">
            <w:pPr>
              <w:pStyle w:val="NoSpacing"/>
              <w:rPr>
                <w:rFonts w:ascii="Century Gothic" w:hAnsi="Century Gothic"/>
                <w:sz w:val="18"/>
                <w:szCs w:val="18"/>
              </w:rPr>
            </w:pPr>
            <w:r w:rsidRPr="00567199">
              <w:rPr>
                <w:rFonts w:ascii="Century Gothic" w:hAnsi="Century Gothic"/>
                <w:sz w:val="18"/>
                <w:szCs w:val="18"/>
              </w:rPr>
              <w:t xml:space="preserve">Indicative reference only.  Tested in laboratory conditions at 25°C.  </w:t>
            </w:r>
          </w:p>
        </w:tc>
      </w:tr>
    </w:tbl>
    <w:p w14:paraId="6EDB2CE0" w14:textId="77777777" w:rsidR="00463210" w:rsidRPr="00567199" w:rsidRDefault="00463210" w:rsidP="005C625C">
      <w:pPr>
        <w:pStyle w:val="NoSpacing"/>
        <w:rPr>
          <w:rFonts w:ascii="Century Gothic" w:hAnsi="Century Gothic"/>
          <w:b/>
          <w:bCs/>
          <w:sz w:val="18"/>
          <w:szCs w:val="18"/>
        </w:rPr>
      </w:pPr>
    </w:p>
    <w:p w14:paraId="03577C86" w14:textId="77777777" w:rsidR="00463210" w:rsidRPr="00567199" w:rsidRDefault="00463210" w:rsidP="005C625C">
      <w:pPr>
        <w:pStyle w:val="NoSpacing"/>
        <w:rPr>
          <w:rFonts w:ascii="Century Gothic" w:hAnsi="Century Gothic"/>
          <w:b/>
          <w:bCs/>
          <w:sz w:val="18"/>
          <w:szCs w:val="18"/>
        </w:rPr>
      </w:pPr>
    </w:p>
    <w:p w14:paraId="0E3290D8" w14:textId="77777777" w:rsidR="00463210" w:rsidRPr="00567199" w:rsidRDefault="00463210" w:rsidP="005C625C">
      <w:pPr>
        <w:pStyle w:val="NoSpacing"/>
        <w:rPr>
          <w:rFonts w:ascii="Century Gothic" w:hAnsi="Century Gothic"/>
          <w:b/>
          <w:bCs/>
          <w:sz w:val="18"/>
          <w:szCs w:val="18"/>
        </w:rPr>
      </w:pPr>
    </w:p>
    <w:p w14:paraId="78CE5E84" w14:textId="77777777" w:rsidR="00463210" w:rsidRPr="00567199" w:rsidRDefault="00463210" w:rsidP="005C625C">
      <w:pPr>
        <w:pStyle w:val="NoSpacing"/>
        <w:rPr>
          <w:rFonts w:ascii="Century Gothic" w:hAnsi="Century Gothic"/>
          <w:b/>
          <w:bCs/>
          <w:sz w:val="18"/>
          <w:szCs w:val="18"/>
        </w:rPr>
      </w:pPr>
    </w:p>
    <w:p w14:paraId="7E5503D9" w14:textId="11683813" w:rsidR="00463210" w:rsidRPr="00567199" w:rsidRDefault="00463210" w:rsidP="00463210">
      <w:pPr>
        <w:pStyle w:val="NoSpacing"/>
        <w:rPr>
          <w:rFonts w:ascii="Century Gothic" w:hAnsi="Century Gothic"/>
          <w:sz w:val="18"/>
          <w:szCs w:val="18"/>
        </w:rPr>
      </w:pPr>
      <w:r w:rsidRPr="00567199">
        <w:rPr>
          <w:rFonts w:ascii="Century Gothic" w:hAnsi="Century Gothic"/>
          <w:sz w:val="18"/>
          <w:szCs w:val="18"/>
        </w:rPr>
        <w:t xml:space="preserve">Resistance properties of </w:t>
      </w:r>
      <w:r w:rsidR="00CB0610">
        <w:rPr>
          <w:rFonts w:ascii="Century Gothic" w:hAnsi="Century Gothic"/>
          <w:sz w:val="18"/>
          <w:szCs w:val="18"/>
        </w:rPr>
        <w:t xml:space="preserve">Crack Seal </w:t>
      </w:r>
      <w:proofErr w:type="spellStart"/>
      <w:r w:rsidR="00CB0610">
        <w:rPr>
          <w:rFonts w:ascii="Century Gothic" w:hAnsi="Century Gothic"/>
          <w:sz w:val="18"/>
          <w:szCs w:val="18"/>
        </w:rPr>
        <w:t>Magmapoxy</w:t>
      </w:r>
      <w:proofErr w:type="spellEnd"/>
      <w:r w:rsidRPr="00567199">
        <w:rPr>
          <w:rFonts w:ascii="Century Gothic" w:hAnsi="Century Gothic"/>
          <w:sz w:val="18"/>
          <w:szCs w:val="18"/>
        </w:rPr>
        <w:t xml:space="preserve"> </w:t>
      </w:r>
    </w:p>
    <w:tbl>
      <w:tblPr>
        <w:tblStyle w:val="TableGrid"/>
        <w:tblW w:w="0" w:type="auto"/>
        <w:tblInd w:w="729" w:type="dxa"/>
        <w:tblBorders>
          <w:top w:val="single" w:sz="12" w:space="0" w:color="auto"/>
          <w:left w:val="none" w:sz="0" w:space="0" w:color="auto"/>
          <w:bottom w:val="single" w:sz="12" w:space="0" w:color="auto"/>
          <w:right w:val="none" w:sz="0" w:space="0" w:color="auto"/>
          <w:insideH w:val="none" w:sz="0" w:space="0" w:color="auto"/>
        </w:tblBorders>
        <w:tblLook w:val="04A0" w:firstRow="1" w:lastRow="0" w:firstColumn="1" w:lastColumn="0" w:noHBand="0" w:noVBand="1"/>
      </w:tblPr>
      <w:tblGrid>
        <w:gridCol w:w="2036"/>
        <w:gridCol w:w="2139"/>
        <w:gridCol w:w="2041"/>
        <w:gridCol w:w="2081"/>
      </w:tblGrid>
      <w:tr w:rsidR="00463210" w:rsidRPr="00567199" w14:paraId="3C2044DB" w14:textId="77777777" w:rsidTr="009D4EFF">
        <w:tc>
          <w:tcPr>
            <w:tcW w:w="2036" w:type="dxa"/>
            <w:tcBorders>
              <w:top w:val="single" w:sz="12" w:space="0" w:color="auto"/>
              <w:left w:val="nil"/>
              <w:bottom w:val="single" w:sz="2" w:space="0" w:color="auto"/>
              <w:right w:val="nil"/>
            </w:tcBorders>
            <w:hideMark/>
          </w:tcPr>
          <w:p w14:paraId="1904AE26" w14:textId="77777777" w:rsidR="00463210" w:rsidRPr="00567199" w:rsidRDefault="00463210" w:rsidP="00465D9A">
            <w:pPr>
              <w:rPr>
                <w:rFonts w:ascii="Century Gothic" w:hAnsi="Century Gothic"/>
                <w:b/>
                <w:bCs/>
                <w:sz w:val="18"/>
                <w:szCs w:val="18"/>
              </w:rPr>
            </w:pPr>
            <w:r w:rsidRPr="00567199">
              <w:rPr>
                <w:rFonts w:ascii="Century Gothic" w:hAnsi="Century Gothic"/>
                <w:b/>
                <w:bCs/>
                <w:sz w:val="18"/>
                <w:szCs w:val="18"/>
              </w:rPr>
              <w:t>Heat Resistant</w:t>
            </w:r>
          </w:p>
        </w:tc>
        <w:tc>
          <w:tcPr>
            <w:tcW w:w="2139" w:type="dxa"/>
            <w:tcBorders>
              <w:top w:val="single" w:sz="12" w:space="0" w:color="auto"/>
              <w:left w:val="nil"/>
              <w:bottom w:val="single" w:sz="2" w:space="0" w:color="auto"/>
              <w:right w:val="single" w:sz="12" w:space="0" w:color="auto"/>
            </w:tcBorders>
            <w:hideMark/>
          </w:tcPr>
          <w:p w14:paraId="6399A76B"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140°C</w:t>
            </w:r>
          </w:p>
        </w:tc>
        <w:tc>
          <w:tcPr>
            <w:tcW w:w="2041" w:type="dxa"/>
            <w:tcBorders>
              <w:top w:val="single" w:sz="12" w:space="0" w:color="auto"/>
              <w:left w:val="single" w:sz="12" w:space="0" w:color="auto"/>
              <w:bottom w:val="single" w:sz="2" w:space="0" w:color="auto"/>
              <w:right w:val="nil"/>
            </w:tcBorders>
            <w:hideMark/>
          </w:tcPr>
          <w:p w14:paraId="18B895E1" w14:textId="77777777" w:rsidR="00463210" w:rsidRPr="00567199" w:rsidRDefault="00463210" w:rsidP="00465D9A">
            <w:pPr>
              <w:rPr>
                <w:rFonts w:ascii="Century Gothic" w:hAnsi="Century Gothic"/>
                <w:b/>
                <w:bCs/>
                <w:sz w:val="18"/>
                <w:szCs w:val="18"/>
              </w:rPr>
            </w:pPr>
            <w:r w:rsidRPr="00567199">
              <w:rPr>
                <w:rFonts w:ascii="Century Gothic" w:hAnsi="Century Gothic"/>
                <w:b/>
                <w:bCs/>
                <w:sz w:val="18"/>
                <w:szCs w:val="18"/>
              </w:rPr>
              <w:t>Alkalis</w:t>
            </w:r>
          </w:p>
        </w:tc>
        <w:tc>
          <w:tcPr>
            <w:tcW w:w="2081" w:type="dxa"/>
            <w:tcBorders>
              <w:top w:val="single" w:sz="12" w:space="0" w:color="auto"/>
              <w:left w:val="nil"/>
              <w:bottom w:val="single" w:sz="2" w:space="0" w:color="auto"/>
              <w:right w:val="nil"/>
            </w:tcBorders>
            <w:hideMark/>
          </w:tcPr>
          <w:p w14:paraId="7C5AA2B0"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Resist Short term immersion in all alkalis.</w:t>
            </w:r>
          </w:p>
        </w:tc>
      </w:tr>
      <w:tr w:rsidR="00463210" w:rsidRPr="00567199" w14:paraId="58BD46B1" w14:textId="77777777" w:rsidTr="009D4EFF">
        <w:trPr>
          <w:trHeight w:val="1420"/>
        </w:trPr>
        <w:tc>
          <w:tcPr>
            <w:tcW w:w="2036" w:type="dxa"/>
            <w:tcBorders>
              <w:top w:val="single" w:sz="2" w:space="0" w:color="auto"/>
              <w:left w:val="nil"/>
              <w:bottom w:val="single" w:sz="2" w:space="0" w:color="auto"/>
              <w:right w:val="nil"/>
            </w:tcBorders>
            <w:hideMark/>
          </w:tcPr>
          <w:p w14:paraId="3CFE5668" w14:textId="77777777" w:rsidR="00463210" w:rsidRPr="00567199" w:rsidRDefault="00463210" w:rsidP="00465D9A">
            <w:pPr>
              <w:rPr>
                <w:rFonts w:ascii="Century Gothic" w:hAnsi="Century Gothic"/>
                <w:b/>
                <w:bCs/>
                <w:sz w:val="18"/>
                <w:szCs w:val="18"/>
              </w:rPr>
            </w:pPr>
            <w:r w:rsidRPr="00567199">
              <w:rPr>
                <w:rFonts w:ascii="Century Gothic" w:hAnsi="Century Gothic"/>
                <w:b/>
                <w:bCs/>
                <w:sz w:val="18"/>
                <w:szCs w:val="18"/>
              </w:rPr>
              <w:t>Weather Proofing</w:t>
            </w:r>
          </w:p>
        </w:tc>
        <w:tc>
          <w:tcPr>
            <w:tcW w:w="2139" w:type="dxa"/>
            <w:tcBorders>
              <w:top w:val="single" w:sz="2" w:space="0" w:color="auto"/>
              <w:left w:val="nil"/>
              <w:bottom w:val="single" w:sz="2" w:space="0" w:color="auto"/>
              <w:right w:val="single" w:sz="12" w:space="0" w:color="auto"/>
            </w:tcBorders>
            <w:hideMark/>
          </w:tcPr>
          <w:p w14:paraId="0445AD40"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 xml:space="preserve">All Epoxy Coatings may yellow with time.  Weatherproof top coat may be used if required.   </w:t>
            </w:r>
          </w:p>
        </w:tc>
        <w:tc>
          <w:tcPr>
            <w:tcW w:w="2041" w:type="dxa"/>
            <w:tcBorders>
              <w:top w:val="single" w:sz="2" w:space="0" w:color="auto"/>
              <w:left w:val="single" w:sz="12" w:space="0" w:color="auto"/>
              <w:bottom w:val="single" w:sz="2" w:space="0" w:color="auto"/>
              <w:right w:val="nil"/>
            </w:tcBorders>
            <w:hideMark/>
          </w:tcPr>
          <w:p w14:paraId="00141F16" w14:textId="77777777" w:rsidR="00463210" w:rsidRPr="00567199" w:rsidRDefault="00463210" w:rsidP="00465D9A">
            <w:pPr>
              <w:rPr>
                <w:rFonts w:ascii="Century Gothic" w:hAnsi="Century Gothic"/>
                <w:b/>
                <w:bCs/>
                <w:sz w:val="18"/>
                <w:szCs w:val="18"/>
              </w:rPr>
            </w:pPr>
            <w:r w:rsidRPr="00567199">
              <w:rPr>
                <w:rFonts w:ascii="Century Gothic" w:hAnsi="Century Gothic"/>
                <w:b/>
                <w:bCs/>
                <w:sz w:val="18"/>
                <w:szCs w:val="18"/>
              </w:rPr>
              <w:t>Salts &amp; Brines</w:t>
            </w:r>
          </w:p>
        </w:tc>
        <w:tc>
          <w:tcPr>
            <w:tcW w:w="2081" w:type="dxa"/>
            <w:tcBorders>
              <w:top w:val="single" w:sz="2" w:space="0" w:color="auto"/>
              <w:left w:val="nil"/>
              <w:bottom w:val="single" w:sz="2" w:space="0" w:color="auto"/>
              <w:right w:val="nil"/>
            </w:tcBorders>
            <w:hideMark/>
          </w:tcPr>
          <w:p w14:paraId="1EF93043"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Resist continuous or long-term immersion in all Salts &amp; Brine systems.</w:t>
            </w:r>
          </w:p>
        </w:tc>
      </w:tr>
      <w:tr w:rsidR="00463210" w:rsidRPr="00567199" w14:paraId="3074075A" w14:textId="77777777" w:rsidTr="009D4EFF">
        <w:trPr>
          <w:trHeight w:val="866"/>
        </w:trPr>
        <w:tc>
          <w:tcPr>
            <w:tcW w:w="2036" w:type="dxa"/>
            <w:tcBorders>
              <w:top w:val="single" w:sz="2" w:space="0" w:color="auto"/>
              <w:left w:val="nil"/>
              <w:bottom w:val="single" w:sz="2" w:space="0" w:color="auto"/>
              <w:right w:val="nil"/>
            </w:tcBorders>
            <w:hideMark/>
          </w:tcPr>
          <w:p w14:paraId="704DDF4C" w14:textId="77777777" w:rsidR="00463210" w:rsidRPr="00567199" w:rsidRDefault="00463210" w:rsidP="00465D9A">
            <w:pPr>
              <w:rPr>
                <w:rFonts w:ascii="Century Gothic" w:hAnsi="Century Gothic"/>
                <w:b/>
                <w:bCs/>
                <w:sz w:val="18"/>
                <w:szCs w:val="18"/>
              </w:rPr>
            </w:pPr>
            <w:r w:rsidRPr="00567199">
              <w:rPr>
                <w:rFonts w:ascii="Century Gothic" w:hAnsi="Century Gothic"/>
                <w:b/>
                <w:bCs/>
                <w:sz w:val="18"/>
                <w:szCs w:val="18"/>
              </w:rPr>
              <w:t>Solvents</w:t>
            </w:r>
          </w:p>
        </w:tc>
        <w:tc>
          <w:tcPr>
            <w:tcW w:w="2139" w:type="dxa"/>
            <w:tcBorders>
              <w:top w:val="single" w:sz="2" w:space="0" w:color="auto"/>
              <w:left w:val="nil"/>
              <w:bottom w:val="single" w:sz="2" w:space="0" w:color="auto"/>
              <w:right w:val="single" w:sz="12" w:space="0" w:color="auto"/>
            </w:tcBorders>
            <w:hideMark/>
          </w:tcPr>
          <w:p w14:paraId="767C4F22"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Resistant to most hydrocarbon solvents and alcohols.</w:t>
            </w:r>
          </w:p>
        </w:tc>
        <w:tc>
          <w:tcPr>
            <w:tcW w:w="2041" w:type="dxa"/>
            <w:tcBorders>
              <w:top w:val="single" w:sz="2" w:space="0" w:color="auto"/>
              <w:left w:val="single" w:sz="12" w:space="0" w:color="auto"/>
              <w:bottom w:val="single" w:sz="2" w:space="0" w:color="auto"/>
              <w:right w:val="nil"/>
            </w:tcBorders>
            <w:hideMark/>
          </w:tcPr>
          <w:p w14:paraId="19F4B42E" w14:textId="77777777" w:rsidR="00463210" w:rsidRPr="00567199" w:rsidRDefault="00463210" w:rsidP="00465D9A">
            <w:pPr>
              <w:rPr>
                <w:rFonts w:ascii="Century Gothic" w:hAnsi="Century Gothic"/>
                <w:b/>
                <w:bCs/>
                <w:sz w:val="18"/>
                <w:szCs w:val="18"/>
              </w:rPr>
            </w:pPr>
            <w:r w:rsidRPr="00567199">
              <w:rPr>
                <w:rFonts w:ascii="Century Gothic" w:hAnsi="Century Gothic"/>
                <w:b/>
                <w:bCs/>
                <w:sz w:val="18"/>
                <w:szCs w:val="18"/>
              </w:rPr>
              <w:t>Water</w:t>
            </w:r>
          </w:p>
        </w:tc>
        <w:tc>
          <w:tcPr>
            <w:tcW w:w="2081" w:type="dxa"/>
            <w:tcBorders>
              <w:top w:val="single" w:sz="2" w:space="0" w:color="auto"/>
              <w:left w:val="nil"/>
              <w:bottom w:val="single" w:sz="2" w:space="0" w:color="auto"/>
              <w:right w:val="nil"/>
            </w:tcBorders>
            <w:hideMark/>
          </w:tcPr>
          <w:p w14:paraId="5BB100AE"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 xml:space="preserve">Excellent resist to continuous or </w:t>
            </w:r>
            <w:proofErr w:type="gramStart"/>
            <w:r w:rsidRPr="00567199">
              <w:rPr>
                <w:rFonts w:ascii="Century Gothic" w:hAnsi="Century Gothic"/>
                <w:sz w:val="18"/>
                <w:szCs w:val="18"/>
              </w:rPr>
              <w:t>long term</w:t>
            </w:r>
            <w:proofErr w:type="gramEnd"/>
            <w:r w:rsidRPr="00567199">
              <w:rPr>
                <w:rFonts w:ascii="Century Gothic" w:hAnsi="Century Gothic"/>
                <w:sz w:val="18"/>
                <w:szCs w:val="18"/>
              </w:rPr>
              <w:t xml:space="preserve"> immersion in fresh &amp; Salt Water.</w:t>
            </w:r>
          </w:p>
        </w:tc>
      </w:tr>
      <w:tr w:rsidR="00463210" w:rsidRPr="00567199" w14:paraId="0ACFB234" w14:textId="77777777" w:rsidTr="009D4EFF">
        <w:tc>
          <w:tcPr>
            <w:tcW w:w="2036" w:type="dxa"/>
            <w:tcBorders>
              <w:top w:val="single" w:sz="2" w:space="0" w:color="auto"/>
              <w:left w:val="nil"/>
              <w:bottom w:val="single" w:sz="12" w:space="0" w:color="auto"/>
              <w:right w:val="nil"/>
            </w:tcBorders>
            <w:hideMark/>
          </w:tcPr>
          <w:p w14:paraId="6E4AD000" w14:textId="77777777" w:rsidR="00463210" w:rsidRPr="00567199" w:rsidRDefault="00463210" w:rsidP="00465D9A">
            <w:pPr>
              <w:rPr>
                <w:rFonts w:ascii="Century Gothic" w:hAnsi="Century Gothic"/>
                <w:b/>
                <w:bCs/>
                <w:sz w:val="18"/>
                <w:szCs w:val="18"/>
              </w:rPr>
            </w:pPr>
            <w:r w:rsidRPr="00567199">
              <w:rPr>
                <w:rFonts w:ascii="Century Gothic" w:hAnsi="Century Gothic"/>
                <w:b/>
                <w:bCs/>
                <w:sz w:val="18"/>
                <w:szCs w:val="18"/>
              </w:rPr>
              <w:t>Acids</w:t>
            </w:r>
          </w:p>
        </w:tc>
        <w:tc>
          <w:tcPr>
            <w:tcW w:w="2139" w:type="dxa"/>
            <w:tcBorders>
              <w:top w:val="single" w:sz="2" w:space="0" w:color="auto"/>
              <w:left w:val="nil"/>
              <w:bottom w:val="single" w:sz="12" w:space="0" w:color="auto"/>
              <w:right w:val="single" w:sz="12" w:space="0" w:color="auto"/>
            </w:tcBorders>
            <w:hideMark/>
          </w:tcPr>
          <w:p w14:paraId="471A74B4"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Resist splash and spills in all acids.</w:t>
            </w:r>
          </w:p>
        </w:tc>
        <w:tc>
          <w:tcPr>
            <w:tcW w:w="2041" w:type="dxa"/>
            <w:tcBorders>
              <w:top w:val="single" w:sz="2" w:space="0" w:color="auto"/>
              <w:left w:val="single" w:sz="12" w:space="0" w:color="auto"/>
              <w:bottom w:val="single" w:sz="12" w:space="0" w:color="auto"/>
              <w:right w:val="nil"/>
            </w:tcBorders>
            <w:hideMark/>
          </w:tcPr>
          <w:p w14:paraId="5CFBFC06" w14:textId="77777777" w:rsidR="00463210" w:rsidRPr="00567199" w:rsidRDefault="00463210" w:rsidP="00465D9A">
            <w:pPr>
              <w:rPr>
                <w:rFonts w:ascii="Century Gothic" w:hAnsi="Century Gothic"/>
                <w:b/>
                <w:bCs/>
                <w:sz w:val="18"/>
                <w:szCs w:val="18"/>
              </w:rPr>
            </w:pPr>
            <w:r w:rsidRPr="00567199">
              <w:rPr>
                <w:rFonts w:ascii="Century Gothic" w:hAnsi="Century Gothic"/>
                <w:b/>
                <w:bCs/>
                <w:sz w:val="18"/>
                <w:szCs w:val="18"/>
              </w:rPr>
              <w:t>Abrasion</w:t>
            </w:r>
          </w:p>
        </w:tc>
        <w:tc>
          <w:tcPr>
            <w:tcW w:w="2081" w:type="dxa"/>
            <w:tcBorders>
              <w:top w:val="single" w:sz="2" w:space="0" w:color="auto"/>
              <w:left w:val="nil"/>
              <w:bottom w:val="single" w:sz="12" w:space="0" w:color="auto"/>
              <w:right w:val="nil"/>
            </w:tcBorders>
            <w:hideMark/>
          </w:tcPr>
          <w:p w14:paraId="4A005BD4"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Excellent when fully cured (7 Days)</w:t>
            </w:r>
          </w:p>
        </w:tc>
      </w:tr>
    </w:tbl>
    <w:p w14:paraId="1C97393E" w14:textId="77777777" w:rsidR="00463210" w:rsidRPr="000101B3" w:rsidRDefault="00463210" w:rsidP="000101B3">
      <w:pPr>
        <w:pStyle w:val="NoSpacing"/>
        <w:shd w:val="clear" w:color="auto" w:fill="1A9BBB"/>
        <w:rPr>
          <w:rFonts w:ascii="Century Gothic" w:hAnsi="Century Gothic"/>
          <w:b/>
          <w:bCs/>
          <w:sz w:val="18"/>
          <w:szCs w:val="18"/>
        </w:rPr>
      </w:pPr>
      <w:r w:rsidRPr="000101B3">
        <w:rPr>
          <w:rFonts w:ascii="Century Gothic" w:hAnsi="Century Gothic"/>
          <w:b/>
          <w:bCs/>
          <w:sz w:val="18"/>
          <w:szCs w:val="18"/>
        </w:rPr>
        <w:t>Direction</w:t>
      </w:r>
    </w:p>
    <w:p w14:paraId="707BBF49" w14:textId="77777777" w:rsidR="00463210" w:rsidRPr="00567199" w:rsidRDefault="00463210" w:rsidP="00463210">
      <w:pPr>
        <w:pStyle w:val="NoSpacing"/>
        <w:rPr>
          <w:rFonts w:ascii="Century Gothic" w:hAnsi="Century Gothic"/>
          <w:sz w:val="18"/>
          <w:szCs w:val="18"/>
        </w:rPr>
      </w:pPr>
      <w:r w:rsidRPr="00567199">
        <w:rPr>
          <w:rFonts w:ascii="Century Gothic" w:hAnsi="Century Gothic"/>
          <w:sz w:val="18"/>
          <w:szCs w:val="18"/>
        </w:rPr>
        <w:t>Mix Twice as much as resin quantity used (200% by volume)</w:t>
      </w:r>
    </w:p>
    <w:p w14:paraId="56664376" w14:textId="77777777" w:rsidR="00463210" w:rsidRPr="00567199" w:rsidRDefault="00463210" w:rsidP="00463210">
      <w:pPr>
        <w:pStyle w:val="NoSpacing"/>
        <w:rPr>
          <w:rFonts w:ascii="Century Gothic" w:hAnsi="Century Gothic"/>
          <w:sz w:val="18"/>
          <w:szCs w:val="18"/>
        </w:rPr>
      </w:pPr>
      <w:r w:rsidRPr="00567199">
        <w:rPr>
          <w:rFonts w:ascii="Century Gothic" w:hAnsi="Century Gothic"/>
          <w:sz w:val="18"/>
          <w:szCs w:val="18"/>
        </w:rPr>
        <w:t xml:space="preserve">For example, if using Ultra Clear Epoxy, add 1.0Lt of Part B (Curing Agent) into 2.0Lt of Part A (Resin), mix for 2-3minutes and add 6.0Lt (2.4Kg) of Super Ceramic Filler.  If necessary, add </w:t>
      </w:r>
      <w:proofErr w:type="spellStart"/>
      <w:r w:rsidRPr="00567199">
        <w:rPr>
          <w:rFonts w:ascii="Century Gothic" w:hAnsi="Century Gothic"/>
          <w:sz w:val="18"/>
          <w:szCs w:val="18"/>
        </w:rPr>
        <w:t>EpoSeal</w:t>
      </w:r>
      <w:proofErr w:type="spellEnd"/>
      <w:r w:rsidRPr="00567199">
        <w:rPr>
          <w:rFonts w:ascii="Century Gothic" w:hAnsi="Century Gothic"/>
          <w:sz w:val="18"/>
          <w:szCs w:val="18"/>
        </w:rPr>
        <w:t xml:space="preserve"> Diluent at a rate of up to 5% to smoothen the paste.  </w:t>
      </w:r>
    </w:p>
    <w:p w14:paraId="2C36EE18" w14:textId="77777777" w:rsidR="00463210" w:rsidRPr="009D4EFF" w:rsidRDefault="00463210" w:rsidP="00463210">
      <w:pPr>
        <w:pStyle w:val="Heading2"/>
        <w:shd w:val="clear" w:color="auto" w:fill="1A9BBB"/>
        <w:rPr>
          <w:rFonts w:ascii="Century Gothic" w:hAnsi="Century Gothic"/>
          <w:b/>
          <w:bCs/>
          <w:color w:val="auto"/>
          <w:sz w:val="18"/>
          <w:szCs w:val="18"/>
          <w:lang w:eastAsia="en-AU"/>
        </w:rPr>
      </w:pPr>
      <w:r w:rsidRPr="009D4EFF">
        <w:rPr>
          <w:rFonts w:ascii="Century Gothic" w:hAnsi="Century Gothic"/>
          <w:b/>
          <w:bCs/>
          <w:color w:val="auto"/>
          <w:sz w:val="18"/>
          <w:szCs w:val="18"/>
          <w:lang w:eastAsia="en-AU"/>
        </w:rPr>
        <w:t>Mixing:</w:t>
      </w:r>
    </w:p>
    <w:p w14:paraId="5258DB98" w14:textId="77777777" w:rsidR="00463210" w:rsidRPr="00567199" w:rsidRDefault="00463210" w:rsidP="00463210">
      <w:pPr>
        <w:pStyle w:val="NoSpacing"/>
        <w:rPr>
          <w:rFonts w:ascii="Century Gothic" w:hAnsi="Century Gothic"/>
          <w:sz w:val="18"/>
          <w:szCs w:val="18"/>
        </w:rPr>
      </w:pPr>
      <w:r w:rsidRPr="00567199">
        <w:rPr>
          <w:rFonts w:ascii="Century Gothic" w:hAnsi="Century Gothic"/>
          <w:sz w:val="18"/>
          <w:szCs w:val="18"/>
        </w:rPr>
        <w:t>Mix thoroughly for a minimum 3 minutes manual or with mechanical mixer at low speed (750rmp Max) to ensure uniformity of the product.</w:t>
      </w:r>
    </w:p>
    <w:p w14:paraId="1890CA48" w14:textId="77777777" w:rsidR="000101B3" w:rsidRDefault="000101B3" w:rsidP="000101B3">
      <w:pPr>
        <w:pStyle w:val="NoSpacing"/>
        <w:rPr>
          <w:rFonts w:ascii="Century Gothic" w:hAnsi="Century Gothic"/>
          <w:b/>
          <w:bCs/>
          <w:sz w:val="18"/>
          <w:szCs w:val="18"/>
        </w:rPr>
      </w:pPr>
    </w:p>
    <w:p w14:paraId="56EBFA6A" w14:textId="77777777" w:rsidR="000101B3" w:rsidRDefault="000101B3" w:rsidP="000101B3">
      <w:pPr>
        <w:pStyle w:val="NoSpacing"/>
        <w:rPr>
          <w:rFonts w:ascii="Century Gothic" w:hAnsi="Century Gothic"/>
          <w:b/>
          <w:bCs/>
          <w:sz w:val="18"/>
          <w:szCs w:val="18"/>
        </w:rPr>
      </w:pPr>
    </w:p>
    <w:p w14:paraId="381A5DAC" w14:textId="77777777" w:rsidR="000101B3" w:rsidRDefault="000101B3" w:rsidP="000101B3">
      <w:pPr>
        <w:pStyle w:val="NoSpacing"/>
        <w:rPr>
          <w:rFonts w:ascii="Century Gothic" w:hAnsi="Century Gothic"/>
          <w:b/>
          <w:bCs/>
          <w:sz w:val="18"/>
          <w:szCs w:val="18"/>
        </w:rPr>
      </w:pPr>
    </w:p>
    <w:tbl>
      <w:tblPr>
        <w:tblStyle w:val="TableGrid"/>
        <w:tblpPr w:leftFromText="180" w:rightFromText="180" w:vertAnchor="text" w:horzAnchor="margin" w:tblpY="351"/>
        <w:tblW w:w="9629" w:type="dxa"/>
        <w:tblLook w:val="04A0" w:firstRow="1" w:lastRow="0" w:firstColumn="1" w:lastColumn="0" w:noHBand="0" w:noVBand="1"/>
      </w:tblPr>
      <w:tblGrid>
        <w:gridCol w:w="1570"/>
        <w:gridCol w:w="1435"/>
        <w:gridCol w:w="1356"/>
        <w:gridCol w:w="1944"/>
        <w:gridCol w:w="1628"/>
        <w:gridCol w:w="1696"/>
      </w:tblGrid>
      <w:tr w:rsidR="00C31183" w:rsidRPr="000101B3" w14:paraId="1F3DAED6" w14:textId="6CD177E7" w:rsidTr="00C31183">
        <w:trPr>
          <w:trHeight w:val="350"/>
        </w:trPr>
        <w:tc>
          <w:tcPr>
            <w:tcW w:w="15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A6256C8" w14:textId="77777777" w:rsidR="00C31183" w:rsidRPr="000101B3" w:rsidRDefault="00C31183" w:rsidP="00C3118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lastRenderedPageBreak/>
              <w:t>Consistency</w:t>
            </w:r>
          </w:p>
        </w:tc>
        <w:tc>
          <w:tcPr>
            <w:tcW w:w="2791" w:type="dxa"/>
            <w:gridSpan w:val="2"/>
            <w:tcBorders>
              <w:top w:val="single" w:sz="4" w:space="0" w:color="auto"/>
              <w:left w:val="single" w:sz="4" w:space="0" w:color="auto"/>
              <w:bottom w:val="single" w:sz="4" w:space="0" w:color="auto"/>
              <w:right w:val="single" w:sz="4" w:space="0" w:color="auto"/>
            </w:tcBorders>
            <w:shd w:val="clear" w:color="auto" w:fill="C00000"/>
            <w:hideMark/>
          </w:tcPr>
          <w:p w14:paraId="69A80614" w14:textId="77777777" w:rsidR="00C31183" w:rsidRPr="000101B3" w:rsidRDefault="00C31183" w:rsidP="00C3118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Fix Quantities</w:t>
            </w:r>
          </w:p>
          <w:p w14:paraId="6DFE1BC8" w14:textId="77777777" w:rsidR="00C31183" w:rsidRPr="000101B3" w:rsidRDefault="00C31183" w:rsidP="00C3118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CANNOT be changed</w:t>
            </w:r>
          </w:p>
        </w:tc>
        <w:tc>
          <w:tcPr>
            <w:tcW w:w="1944"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487CC4C9" w14:textId="77777777" w:rsidR="00C31183" w:rsidRPr="000101B3" w:rsidRDefault="00C31183" w:rsidP="00C3118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Adjust As Required</w:t>
            </w:r>
          </w:p>
        </w:tc>
        <w:tc>
          <w:tcPr>
            <w:tcW w:w="332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AF1D0E1" w14:textId="170AEFC3" w:rsidR="00C31183" w:rsidRPr="000101B3" w:rsidRDefault="00C31183" w:rsidP="00C31183">
            <w:pPr>
              <w:pStyle w:val="NoSpacing"/>
              <w:jc w:val="center"/>
              <w:rPr>
                <w:rFonts w:ascii="Century Gothic" w:hAnsi="Century Gothic"/>
                <w:b/>
                <w:bCs/>
                <w:sz w:val="18"/>
                <w:szCs w:val="18"/>
              </w:rPr>
            </w:pPr>
            <w:r w:rsidRPr="000101B3">
              <w:rPr>
                <w:rFonts w:ascii="Century Gothic" w:hAnsi="Century Gothic"/>
                <w:b/>
                <w:bCs/>
                <w:kern w:val="2"/>
                <w:sz w:val="18"/>
                <w:szCs w:val="18"/>
                <w14:ligatures w14:val="standardContextual"/>
              </w:rPr>
              <w:t>Application</w:t>
            </w:r>
          </w:p>
        </w:tc>
      </w:tr>
      <w:tr w:rsidR="000D053D" w:rsidRPr="000101B3" w14:paraId="301FA008" w14:textId="519FCA51" w:rsidTr="00C31183">
        <w:trPr>
          <w:trHeight w:val="340"/>
        </w:trPr>
        <w:tc>
          <w:tcPr>
            <w:tcW w:w="157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C68FE84" w14:textId="77777777" w:rsidR="000D053D" w:rsidRPr="000101B3" w:rsidRDefault="000D053D" w:rsidP="00C3118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Consistency</w:t>
            </w:r>
          </w:p>
        </w:tc>
        <w:tc>
          <w:tcPr>
            <w:tcW w:w="1435" w:type="dxa"/>
            <w:tcBorders>
              <w:top w:val="single" w:sz="4" w:space="0" w:color="auto"/>
              <w:left w:val="single" w:sz="4" w:space="0" w:color="auto"/>
              <w:bottom w:val="single" w:sz="4" w:space="0" w:color="auto"/>
              <w:right w:val="single" w:sz="4" w:space="0" w:color="auto"/>
            </w:tcBorders>
            <w:shd w:val="clear" w:color="auto" w:fill="C00000"/>
            <w:hideMark/>
          </w:tcPr>
          <w:p w14:paraId="02F8DF54" w14:textId="77777777" w:rsidR="000D053D" w:rsidRPr="000101B3" w:rsidRDefault="000D053D" w:rsidP="00C3118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Part A</w:t>
            </w:r>
          </w:p>
        </w:tc>
        <w:tc>
          <w:tcPr>
            <w:tcW w:w="1356" w:type="dxa"/>
            <w:tcBorders>
              <w:top w:val="single" w:sz="4" w:space="0" w:color="auto"/>
              <w:left w:val="single" w:sz="4" w:space="0" w:color="auto"/>
              <w:bottom w:val="single" w:sz="4" w:space="0" w:color="auto"/>
              <w:right w:val="single" w:sz="4" w:space="0" w:color="auto"/>
            </w:tcBorders>
            <w:shd w:val="clear" w:color="auto" w:fill="C00000"/>
            <w:hideMark/>
          </w:tcPr>
          <w:p w14:paraId="209C5709" w14:textId="77777777" w:rsidR="000D053D" w:rsidRPr="000101B3" w:rsidRDefault="000D053D" w:rsidP="00C3118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Part B</w:t>
            </w:r>
          </w:p>
        </w:tc>
        <w:tc>
          <w:tcPr>
            <w:tcW w:w="1944" w:type="dxa"/>
            <w:tcBorders>
              <w:top w:val="single" w:sz="4" w:space="0" w:color="auto"/>
              <w:left w:val="single" w:sz="4" w:space="0" w:color="auto"/>
              <w:bottom w:val="single" w:sz="4" w:space="0" w:color="auto"/>
              <w:right w:val="single" w:sz="4" w:space="0" w:color="auto"/>
            </w:tcBorders>
            <w:shd w:val="clear" w:color="auto" w:fill="227ACB"/>
            <w:hideMark/>
          </w:tcPr>
          <w:p w14:paraId="28C3AC9F" w14:textId="77777777" w:rsidR="000D053D" w:rsidRPr="000101B3" w:rsidRDefault="000D053D" w:rsidP="00C3118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Part C</w:t>
            </w:r>
          </w:p>
        </w:tc>
        <w:tc>
          <w:tcPr>
            <w:tcW w:w="16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5C20AA7" w14:textId="13B1C15F" w:rsidR="000D053D" w:rsidRPr="000101B3" w:rsidRDefault="00C31183" w:rsidP="00C31183">
            <w:pPr>
              <w:pStyle w:val="NoSpacing"/>
              <w:jc w:val="center"/>
              <w:rPr>
                <w:rFonts w:ascii="Century Gothic" w:hAnsi="Century Gothic"/>
                <w:b/>
                <w:bCs/>
                <w:kern w:val="2"/>
                <w:sz w:val="18"/>
                <w:szCs w:val="18"/>
                <w14:ligatures w14:val="standardContextual"/>
              </w:rPr>
            </w:pPr>
            <w:r>
              <w:rPr>
                <w:rFonts w:ascii="Century Gothic" w:hAnsi="Century Gothic"/>
                <w:b/>
                <w:bCs/>
                <w:kern w:val="2"/>
                <w:sz w:val="18"/>
                <w:szCs w:val="18"/>
                <w14:ligatures w14:val="standardContextual"/>
              </w:rPr>
              <w:t>REPAIR Mode</w:t>
            </w:r>
          </w:p>
        </w:tc>
        <w:tc>
          <w:tcPr>
            <w:tcW w:w="169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215359" w14:textId="47F948AE" w:rsidR="000D053D" w:rsidRPr="000101B3" w:rsidRDefault="00C31183" w:rsidP="00C31183">
            <w:pPr>
              <w:pStyle w:val="NoSpacing"/>
              <w:rPr>
                <w:rFonts w:ascii="Century Gothic" w:hAnsi="Century Gothic"/>
                <w:b/>
                <w:bCs/>
                <w:sz w:val="18"/>
                <w:szCs w:val="18"/>
              </w:rPr>
            </w:pPr>
            <w:r>
              <w:rPr>
                <w:rFonts w:ascii="Century Gothic" w:hAnsi="Century Gothic"/>
                <w:b/>
                <w:bCs/>
                <w:sz w:val="18"/>
                <w:szCs w:val="18"/>
              </w:rPr>
              <w:t>Mobility of Putty</w:t>
            </w:r>
          </w:p>
        </w:tc>
      </w:tr>
      <w:tr w:rsidR="000D053D" w:rsidRPr="000101B3" w14:paraId="5871E05C" w14:textId="4F5DEF11" w:rsidTr="00C31183">
        <w:tc>
          <w:tcPr>
            <w:tcW w:w="15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4B1405" w14:textId="77777777" w:rsidR="000D053D" w:rsidRPr="000101B3" w:rsidRDefault="000D053D" w:rsidP="00C3118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 xml:space="preserve">Thin Slurry </w:t>
            </w:r>
          </w:p>
          <w:p w14:paraId="034BD7BD" w14:textId="77777777" w:rsidR="000D053D" w:rsidRPr="000101B3" w:rsidRDefault="000D053D" w:rsidP="00C31183">
            <w:pPr>
              <w:pStyle w:val="NoSpacing"/>
              <w:rPr>
                <w:rFonts w:ascii="Century Gothic" w:hAnsi="Century Gothic"/>
                <w:b/>
                <w:bCs/>
                <w:i/>
                <w:iCs/>
                <w:kern w:val="2"/>
                <w:sz w:val="18"/>
                <w:szCs w:val="18"/>
                <w14:ligatures w14:val="standardContextual"/>
              </w:rPr>
            </w:pPr>
            <w:r w:rsidRPr="000101B3">
              <w:rPr>
                <w:rFonts w:ascii="Century Gothic" w:hAnsi="Century Gothic"/>
                <w:b/>
                <w:bCs/>
                <w:i/>
                <w:iCs/>
                <w:kern w:val="2"/>
                <w:sz w:val="18"/>
                <w:szCs w:val="18"/>
                <w14:ligatures w14:val="standardContextual"/>
              </w:rPr>
              <w:t xml:space="preserve">Syrup </w:t>
            </w:r>
          </w:p>
        </w:tc>
        <w:tc>
          <w:tcPr>
            <w:tcW w:w="1435" w:type="dxa"/>
            <w:tcBorders>
              <w:top w:val="single" w:sz="4" w:space="0" w:color="auto"/>
              <w:left w:val="single" w:sz="4" w:space="0" w:color="auto"/>
              <w:bottom w:val="single" w:sz="4" w:space="0" w:color="auto"/>
              <w:right w:val="single" w:sz="4" w:space="0" w:color="auto"/>
            </w:tcBorders>
            <w:vAlign w:val="center"/>
            <w:hideMark/>
          </w:tcPr>
          <w:p w14:paraId="0FA031EC" w14:textId="77777777" w:rsidR="000D053D" w:rsidRPr="000101B3" w:rsidRDefault="000D053D" w:rsidP="00C3118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4 Parts / 80gr</w:t>
            </w:r>
          </w:p>
        </w:tc>
        <w:tc>
          <w:tcPr>
            <w:tcW w:w="1356" w:type="dxa"/>
            <w:tcBorders>
              <w:top w:val="single" w:sz="4" w:space="0" w:color="auto"/>
              <w:left w:val="single" w:sz="4" w:space="0" w:color="auto"/>
              <w:bottom w:val="single" w:sz="4" w:space="0" w:color="auto"/>
              <w:right w:val="single" w:sz="4" w:space="0" w:color="auto"/>
            </w:tcBorders>
            <w:vAlign w:val="center"/>
            <w:hideMark/>
          </w:tcPr>
          <w:p w14:paraId="0FA7F06C" w14:textId="77777777" w:rsidR="000D053D" w:rsidRPr="000101B3" w:rsidRDefault="000D053D" w:rsidP="00C3118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1 Part / 20gr</w:t>
            </w:r>
          </w:p>
        </w:tc>
        <w:tc>
          <w:tcPr>
            <w:tcW w:w="1944" w:type="dxa"/>
            <w:tcBorders>
              <w:top w:val="single" w:sz="4" w:space="0" w:color="auto"/>
              <w:left w:val="single" w:sz="4" w:space="0" w:color="auto"/>
              <w:bottom w:val="single" w:sz="4" w:space="0" w:color="auto"/>
              <w:right w:val="single" w:sz="4" w:space="0" w:color="auto"/>
            </w:tcBorders>
            <w:vAlign w:val="center"/>
            <w:hideMark/>
          </w:tcPr>
          <w:p w14:paraId="38BF26DE" w14:textId="77777777" w:rsidR="000D053D" w:rsidRPr="000101B3" w:rsidRDefault="000D053D" w:rsidP="00C3118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20% / 20gr</w:t>
            </w:r>
          </w:p>
        </w:tc>
        <w:tc>
          <w:tcPr>
            <w:tcW w:w="1628" w:type="dxa"/>
            <w:tcBorders>
              <w:top w:val="single" w:sz="4" w:space="0" w:color="auto"/>
              <w:left w:val="single" w:sz="4" w:space="0" w:color="auto"/>
              <w:bottom w:val="single" w:sz="4" w:space="0" w:color="auto"/>
              <w:right w:val="single" w:sz="4" w:space="0" w:color="auto"/>
            </w:tcBorders>
            <w:vAlign w:val="center"/>
            <w:hideMark/>
          </w:tcPr>
          <w:p w14:paraId="1842DF01" w14:textId="77777777" w:rsidR="000D053D" w:rsidRPr="000101B3" w:rsidRDefault="000D053D" w:rsidP="00C3118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Hairline Repairs</w:t>
            </w:r>
          </w:p>
        </w:tc>
        <w:tc>
          <w:tcPr>
            <w:tcW w:w="1696" w:type="dxa"/>
            <w:tcBorders>
              <w:top w:val="single" w:sz="4" w:space="0" w:color="auto"/>
              <w:left w:val="single" w:sz="4" w:space="0" w:color="auto"/>
              <w:bottom w:val="single" w:sz="4" w:space="0" w:color="auto"/>
              <w:right w:val="single" w:sz="4" w:space="0" w:color="auto"/>
            </w:tcBorders>
            <w:vAlign w:val="center"/>
          </w:tcPr>
          <w:p w14:paraId="61A94BBF" w14:textId="2BC42F42" w:rsidR="000D053D" w:rsidRPr="000101B3" w:rsidRDefault="00C31183" w:rsidP="00C31183">
            <w:pPr>
              <w:pStyle w:val="NoSpacing"/>
              <w:rPr>
                <w:rFonts w:ascii="Century Gothic" w:hAnsi="Century Gothic"/>
                <w:b/>
                <w:bCs/>
                <w:sz w:val="18"/>
                <w:szCs w:val="18"/>
              </w:rPr>
            </w:pPr>
            <w:r>
              <w:rPr>
                <w:rFonts w:ascii="Century Gothic" w:hAnsi="Century Gothic"/>
                <w:b/>
                <w:bCs/>
                <w:noProof/>
                <w:sz w:val="18"/>
                <w:szCs w:val="18"/>
                <w14:ligatures w14:val="standardContextual"/>
              </w:rPr>
              <mc:AlternateContent>
                <mc:Choice Requires="wps">
                  <w:drawing>
                    <wp:anchor distT="0" distB="0" distL="114300" distR="114300" simplePos="0" relativeHeight="251662336" behindDoc="0" locked="0" layoutInCell="1" allowOverlap="1" wp14:anchorId="2055B0C0" wp14:editId="10DE492E">
                      <wp:simplePos x="0" y="0"/>
                      <wp:positionH relativeFrom="column">
                        <wp:posOffset>297815</wp:posOffset>
                      </wp:positionH>
                      <wp:positionV relativeFrom="paragraph">
                        <wp:posOffset>278130</wp:posOffset>
                      </wp:positionV>
                      <wp:extent cx="285750" cy="1155700"/>
                      <wp:effectExtent l="19050" t="0" r="19050" b="44450"/>
                      <wp:wrapNone/>
                      <wp:docPr id="61169357" name="Arrow: Down 3"/>
                      <wp:cNvGraphicFramePr/>
                      <a:graphic xmlns:a="http://schemas.openxmlformats.org/drawingml/2006/main">
                        <a:graphicData uri="http://schemas.microsoft.com/office/word/2010/wordprocessingShape">
                          <wps:wsp>
                            <wps:cNvSpPr/>
                            <wps:spPr>
                              <a:xfrm>
                                <a:off x="0" y="0"/>
                                <a:ext cx="285750" cy="1155700"/>
                              </a:xfrm>
                              <a:prstGeom prst="downArrow">
                                <a:avLst/>
                              </a:prstGeom>
                              <a:gradFill flip="none" rotWithShape="1">
                                <a:gsLst>
                                  <a:gs pos="0">
                                    <a:schemeClr val="accent1">
                                      <a:lumMod val="0"/>
                                      <a:lumOff val="100000"/>
                                    </a:schemeClr>
                                  </a:gs>
                                  <a:gs pos="35000">
                                    <a:schemeClr val="accent1">
                                      <a:lumMod val="0"/>
                                      <a:lumOff val="100000"/>
                                    </a:schemeClr>
                                  </a:gs>
                                  <a:gs pos="100000">
                                    <a:schemeClr val="accent1">
                                      <a:lumMod val="100000"/>
                                    </a:schemeClr>
                                  </a:gs>
                                </a:gsLst>
                                <a:path path="circle">
                                  <a:fillToRect l="50000" t="-80000" r="50000" b="180000"/>
                                </a:path>
                                <a:tileRect/>
                              </a:gra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3329B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 o:spid="_x0000_s1026" type="#_x0000_t67" style="position:absolute;margin-left:23.45pt;margin-top:21.9pt;width:22.5pt;height:9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" adj="18930" fillcolor="white [20]" strokecolor="#030e13 [484]" strokeweight="1pt">
                      <v:fill color2="#156082 [3204]" rotate="t" focusposition=".5,-52429f" focussize="" colors="0 white;22938f white;1 #156082" focus="100%" type="gradientRadial"/>
                    </v:shape>
                  </w:pict>
                </mc:Fallback>
              </mc:AlternateContent>
            </w:r>
            <w:r>
              <w:rPr>
                <w:rFonts w:ascii="Century Gothic" w:hAnsi="Century Gothic"/>
                <w:b/>
                <w:bCs/>
                <w:sz w:val="18"/>
                <w:szCs w:val="18"/>
              </w:rPr>
              <w:t>Highly Mobile</w:t>
            </w:r>
          </w:p>
        </w:tc>
      </w:tr>
      <w:tr w:rsidR="00C31183" w:rsidRPr="000101B3" w14:paraId="60CE636D" w14:textId="766B3A7B" w:rsidTr="00EF4E3C">
        <w:tc>
          <w:tcPr>
            <w:tcW w:w="1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3B90FB3" w14:textId="77777777" w:rsidR="00C31183" w:rsidRPr="000101B3" w:rsidRDefault="00C31183" w:rsidP="00C3118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Thick Slurry</w:t>
            </w:r>
          </w:p>
          <w:p w14:paraId="0D9C1D8C" w14:textId="77777777" w:rsidR="00C31183" w:rsidRPr="000101B3" w:rsidRDefault="00C31183" w:rsidP="00C31183">
            <w:pPr>
              <w:pStyle w:val="NoSpacing"/>
              <w:rPr>
                <w:rFonts w:ascii="Century Gothic" w:hAnsi="Century Gothic"/>
                <w:b/>
                <w:bCs/>
                <w:i/>
                <w:iCs/>
                <w:kern w:val="2"/>
                <w:sz w:val="18"/>
                <w:szCs w:val="18"/>
                <w14:ligatures w14:val="standardContextual"/>
              </w:rPr>
            </w:pPr>
            <w:r w:rsidRPr="000101B3">
              <w:rPr>
                <w:rFonts w:ascii="Century Gothic" w:hAnsi="Century Gothic"/>
                <w:b/>
                <w:bCs/>
                <w:i/>
                <w:iCs/>
                <w:kern w:val="2"/>
                <w:sz w:val="18"/>
                <w:szCs w:val="18"/>
                <w14:ligatures w14:val="standardContextual"/>
              </w:rPr>
              <w:t>Honey</w:t>
            </w:r>
          </w:p>
        </w:tc>
        <w:tc>
          <w:tcPr>
            <w:tcW w:w="1435" w:type="dxa"/>
            <w:tcBorders>
              <w:top w:val="single" w:sz="4" w:space="0" w:color="auto"/>
              <w:left w:val="single" w:sz="4" w:space="0" w:color="auto"/>
              <w:bottom w:val="single" w:sz="4" w:space="0" w:color="auto"/>
              <w:right w:val="single" w:sz="4" w:space="0" w:color="auto"/>
            </w:tcBorders>
            <w:vAlign w:val="center"/>
            <w:hideMark/>
          </w:tcPr>
          <w:p w14:paraId="39263D55" w14:textId="77777777" w:rsidR="00C31183" w:rsidRPr="000101B3" w:rsidRDefault="00C31183" w:rsidP="00C3118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4 Parts / 80gr</w:t>
            </w:r>
          </w:p>
        </w:tc>
        <w:tc>
          <w:tcPr>
            <w:tcW w:w="1356" w:type="dxa"/>
            <w:tcBorders>
              <w:top w:val="single" w:sz="4" w:space="0" w:color="auto"/>
              <w:left w:val="single" w:sz="4" w:space="0" w:color="auto"/>
              <w:bottom w:val="single" w:sz="4" w:space="0" w:color="auto"/>
              <w:right w:val="single" w:sz="4" w:space="0" w:color="auto"/>
            </w:tcBorders>
            <w:vAlign w:val="center"/>
            <w:hideMark/>
          </w:tcPr>
          <w:p w14:paraId="0B0BA592" w14:textId="77777777" w:rsidR="00C31183" w:rsidRPr="000101B3" w:rsidRDefault="00C31183" w:rsidP="00C3118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1 Part / 20gr</w:t>
            </w:r>
          </w:p>
        </w:tc>
        <w:tc>
          <w:tcPr>
            <w:tcW w:w="1944" w:type="dxa"/>
            <w:tcBorders>
              <w:top w:val="single" w:sz="4" w:space="0" w:color="auto"/>
              <w:left w:val="single" w:sz="4" w:space="0" w:color="auto"/>
              <w:bottom w:val="single" w:sz="4" w:space="0" w:color="auto"/>
              <w:right w:val="single" w:sz="4" w:space="0" w:color="auto"/>
            </w:tcBorders>
            <w:vAlign w:val="center"/>
            <w:hideMark/>
          </w:tcPr>
          <w:p w14:paraId="58DB94A6" w14:textId="77777777" w:rsidR="00C31183" w:rsidRPr="000101B3" w:rsidRDefault="00C31183" w:rsidP="00C3118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50% / 50gr</w:t>
            </w:r>
          </w:p>
        </w:tc>
        <w:tc>
          <w:tcPr>
            <w:tcW w:w="1628" w:type="dxa"/>
            <w:tcBorders>
              <w:top w:val="single" w:sz="4" w:space="0" w:color="auto"/>
              <w:left w:val="single" w:sz="4" w:space="0" w:color="auto"/>
              <w:bottom w:val="single" w:sz="4" w:space="0" w:color="auto"/>
              <w:right w:val="single" w:sz="4" w:space="0" w:color="auto"/>
            </w:tcBorders>
            <w:vAlign w:val="center"/>
            <w:hideMark/>
          </w:tcPr>
          <w:p w14:paraId="7AE2907F" w14:textId="77777777" w:rsidR="00C31183" w:rsidRPr="000101B3" w:rsidRDefault="00C31183" w:rsidP="00C3118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Small Cracks</w:t>
            </w:r>
          </w:p>
        </w:tc>
        <w:tc>
          <w:tcPr>
            <w:tcW w:w="1696" w:type="dxa"/>
            <w:vMerge w:val="restart"/>
            <w:tcBorders>
              <w:top w:val="single" w:sz="4" w:space="0" w:color="auto"/>
              <w:left w:val="single" w:sz="4" w:space="0" w:color="auto"/>
              <w:right w:val="single" w:sz="4" w:space="0" w:color="auto"/>
            </w:tcBorders>
            <w:vAlign w:val="center"/>
          </w:tcPr>
          <w:p w14:paraId="524B89FF" w14:textId="77777777" w:rsidR="00C31183" w:rsidRDefault="00C31183" w:rsidP="00C31183">
            <w:pPr>
              <w:spacing w:after="160" w:line="259" w:lineRule="auto"/>
              <w:rPr>
                <w:rFonts w:ascii="Century Gothic" w:hAnsi="Century Gothic"/>
                <w:b/>
                <w:bCs/>
                <w:sz w:val="18"/>
                <w:szCs w:val="18"/>
              </w:rPr>
            </w:pPr>
          </w:p>
          <w:p w14:paraId="0AAF6504" w14:textId="77777777" w:rsidR="00C31183" w:rsidRPr="000101B3" w:rsidRDefault="00C31183" w:rsidP="00EF4E3C">
            <w:pPr>
              <w:pStyle w:val="NoSpacing"/>
              <w:rPr>
                <w:rFonts w:ascii="Century Gothic" w:hAnsi="Century Gothic"/>
                <w:b/>
                <w:bCs/>
                <w:sz w:val="18"/>
                <w:szCs w:val="18"/>
              </w:rPr>
            </w:pPr>
          </w:p>
        </w:tc>
      </w:tr>
      <w:tr w:rsidR="00C31183" w:rsidRPr="000101B3" w14:paraId="72C4FE50" w14:textId="564FD076" w:rsidTr="00EF4E3C">
        <w:tc>
          <w:tcPr>
            <w:tcW w:w="15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C94036" w14:textId="77777777" w:rsidR="00C31183" w:rsidRPr="000101B3" w:rsidRDefault="00C31183" w:rsidP="00C3118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Thick Slurry</w:t>
            </w:r>
          </w:p>
          <w:p w14:paraId="0BB13BE0" w14:textId="77777777" w:rsidR="00C31183" w:rsidRPr="000101B3" w:rsidRDefault="00C31183" w:rsidP="00C31183">
            <w:pPr>
              <w:pStyle w:val="NoSpacing"/>
              <w:rPr>
                <w:rFonts w:ascii="Century Gothic" w:hAnsi="Century Gothic"/>
                <w:b/>
                <w:bCs/>
                <w:kern w:val="2"/>
                <w:sz w:val="18"/>
                <w:szCs w:val="18"/>
                <w14:ligatures w14:val="standardContextual"/>
              </w:rPr>
            </w:pPr>
            <w:r w:rsidRPr="000101B3">
              <w:rPr>
                <w:rFonts w:ascii="Century Gothic" w:hAnsi="Century Gothic"/>
                <w:b/>
                <w:bCs/>
                <w:i/>
                <w:iCs/>
                <w:kern w:val="2"/>
                <w:sz w:val="18"/>
                <w:szCs w:val="18"/>
                <w14:ligatures w14:val="standardContextual"/>
              </w:rPr>
              <w:t>Tomato Sauce</w:t>
            </w:r>
          </w:p>
        </w:tc>
        <w:tc>
          <w:tcPr>
            <w:tcW w:w="1435" w:type="dxa"/>
            <w:tcBorders>
              <w:top w:val="single" w:sz="4" w:space="0" w:color="auto"/>
              <w:left w:val="single" w:sz="4" w:space="0" w:color="auto"/>
              <w:bottom w:val="single" w:sz="4" w:space="0" w:color="auto"/>
              <w:right w:val="single" w:sz="4" w:space="0" w:color="auto"/>
            </w:tcBorders>
            <w:vAlign w:val="center"/>
            <w:hideMark/>
          </w:tcPr>
          <w:p w14:paraId="2952B533" w14:textId="77777777" w:rsidR="00C31183" w:rsidRPr="000101B3" w:rsidRDefault="00C31183" w:rsidP="00C3118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4 Parts / 80gr</w:t>
            </w:r>
          </w:p>
        </w:tc>
        <w:tc>
          <w:tcPr>
            <w:tcW w:w="1356" w:type="dxa"/>
            <w:tcBorders>
              <w:top w:val="single" w:sz="4" w:space="0" w:color="auto"/>
              <w:left w:val="single" w:sz="4" w:space="0" w:color="auto"/>
              <w:bottom w:val="single" w:sz="4" w:space="0" w:color="auto"/>
              <w:right w:val="single" w:sz="4" w:space="0" w:color="auto"/>
            </w:tcBorders>
            <w:vAlign w:val="center"/>
            <w:hideMark/>
          </w:tcPr>
          <w:p w14:paraId="64FE418A" w14:textId="77777777" w:rsidR="00C31183" w:rsidRPr="000101B3" w:rsidRDefault="00C31183" w:rsidP="00C3118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1 Part / 20gr</w:t>
            </w:r>
          </w:p>
        </w:tc>
        <w:tc>
          <w:tcPr>
            <w:tcW w:w="1944" w:type="dxa"/>
            <w:tcBorders>
              <w:top w:val="single" w:sz="4" w:space="0" w:color="auto"/>
              <w:left w:val="single" w:sz="4" w:space="0" w:color="auto"/>
              <w:bottom w:val="single" w:sz="4" w:space="0" w:color="auto"/>
              <w:right w:val="single" w:sz="4" w:space="0" w:color="auto"/>
            </w:tcBorders>
            <w:vAlign w:val="center"/>
            <w:hideMark/>
          </w:tcPr>
          <w:p w14:paraId="09252713" w14:textId="77777777" w:rsidR="00C31183" w:rsidRPr="000101B3" w:rsidRDefault="00C31183" w:rsidP="00C3118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75% / 75gr</w:t>
            </w:r>
          </w:p>
        </w:tc>
        <w:tc>
          <w:tcPr>
            <w:tcW w:w="1628" w:type="dxa"/>
            <w:tcBorders>
              <w:top w:val="single" w:sz="4" w:space="0" w:color="auto"/>
              <w:left w:val="single" w:sz="4" w:space="0" w:color="auto"/>
              <w:bottom w:val="single" w:sz="4" w:space="0" w:color="auto"/>
              <w:right w:val="single" w:sz="4" w:space="0" w:color="auto"/>
            </w:tcBorders>
            <w:vAlign w:val="center"/>
            <w:hideMark/>
          </w:tcPr>
          <w:p w14:paraId="7158B281" w14:textId="77777777" w:rsidR="00C31183" w:rsidRPr="000101B3" w:rsidRDefault="00C31183" w:rsidP="00C3118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Large Surface Fill</w:t>
            </w:r>
          </w:p>
        </w:tc>
        <w:tc>
          <w:tcPr>
            <w:tcW w:w="1696" w:type="dxa"/>
            <w:vMerge/>
            <w:tcBorders>
              <w:left w:val="single" w:sz="4" w:space="0" w:color="auto"/>
              <w:right w:val="single" w:sz="4" w:space="0" w:color="auto"/>
            </w:tcBorders>
            <w:vAlign w:val="center"/>
          </w:tcPr>
          <w:p w14:paraId="4EFD1735" w14:textId="77777777" w:rsidR="00C31183" w:rsidRPr="000101B3" w:rsidRDefault="00C31183" w:rsidP="00EF4E3C">
            <w:pPr>
              <w:pStyle w:val="NoSpacing"/>
              <w:rPr>
                <w:rFonts w:ascii="Century Gothic" w:hAnsi="Century Gothic"/>
                <w:b/>
                <w:bCs/>
                <w:sz w:val="18"/>
                <w:szCs w:val="18"/>
              </w:rPr>
            </w:pPr>
          </w:p>
        </w:tc>
      </w:tr>
      <w:tr w:rsidR="00C31183" w:rsidRPr="000101B3" w14:paraId="6191F937" w14:textId="0D3BA6D7" w:rsidTr="00EF4E3C">
        <w:tc>
          <w:tcPr>
            <w:tcW w:w="157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A5D4238" w14:textId="77777777" w:rsidR="00C31183" w:rsidRPr="000101B3" w:rsidRDefault="00C31183" w:rsidP="00C3118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Thick Slurry</w:t>
            </w:r>
          </w:p>
          <w:p w14:paraId="36C21B43" w14:textId="77777777" w:rsidR="00C31183" w:rsidRPr="000101B3" w:rsidRDefault="00C31183" w:rsidP="00C31183">
            <w:pPr>
              <w:pStyle w:val="NoSpacing"/>
              <w:rPr>
                <w:rFonts w:ascii="Century Gothic" w:hAnsi="Century Gothic"/>
                <w:b/>
                <w:bCs/>
                <w:i/>
                <w:iCs/>
                <w:kern w:val="2"/>
                <w:sz w:val="18"/>
                <w:szCs w:val="18"/>
                <w14:ligatures w14:val="standardContextual"/>
              </w:rPr>
            </w:pPr>
            <w:r w:rsidRPr="000101B3">
              <w:rPr>
                <w:rFonts w:ascii="Century Gothic" w:hAnsi="Century Gothic"/>
                <w:b/>
                <w:bCs/>
                <w:i/>
                <w:iCs/>
                <w:kern w:val="2"/>
                <w:sz w:val="18"/>
                <w:szCs w:val="18"/>
                <w14:ligatures w14:val="standardContextual"/>
              </w:rPr>
              <w:t>Mayonnaise</w:t>
            </w:r>
          </w:p>
        </w:tc>
        <w:tc>
          <w:tcPr>
            <w:tcW w:w="1435" w:type="dxa"/>
            <w:tcBorders>
              <w:top w:val="single" w:sz="4" w:space="0" w:color="auto"/>
              <w:left w:val="single" w:sz="4" w:space="0" w:color="auto"/>
              <w:bottom w:val="single" w:sz="4" w:space="0" w:color="auto"/>
              <w:right w:val="single" w:sz="4" w:space="0" w:color="auto"/>
            </w:tcBorders>
            <w:vAlign w:val="center"/>
            <w:hideMark/>
          </w:tcPr>
          <w:p w14:paraId="4F9CA6AA" w14:textId="77777777" w:rsidR="00C31183" w:rsidRPr="000101B3" w:rsidRDefault="00C31183" w:rsidP="00C3118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4 Parts / 80gr</w:t>
            </w:r>
          </w:p>
        </w:tc>
        <w:tc>
          <w:tcPr>
            <w:tcW w:w="1356" w:type="dxa"/>
            <w:tcBorders>
              <w:top w:val="single" w:sz="4" w:space="0" w:color="auto"/>
              <w:left w:val="single" w:sz="4" w:space="0" w:color="auto"/>
              <w:bottom w:val="single" w:sz="4" w:space="0" w:color="auto"/>
              <w:right w:val="single" w:sz="4" w:space="0" w:color="auto"/>
            </w:tcBorders>
            <w:vAlign w:val="center"/>
            <w:hideMark/>
          </w:tcPr>
          <w:p w14:paraId="47B2B2FB" w14:textId="77777777" w:rsidR="00C31183" w:rsidRPr="000101B3" w:rsidRDefault="00C31183" w:rsidP="00C3118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1 Part / 20gr</w:t>
            </w:r>
          </w:p>
        </w:tc>
        <w:tc>
          <w:tcPr>
            <w:tcW w:w="1944" w:type="dxa"/>
            <w:tcBorders>
              <w:top w:val="single" w:sz="4" w:space="0" w:color="auto"/>
              <w:left w:val="single" w:sz="4" w:space="0" w:color="auto"/>
              <w:bottom w:val="single" w:sz="4" w:space="0" w:color="auto"/>
              <w:right w:val="single" w:sz="4" w:space="0" w:color="auto"/>
            </w:tcBorders>
            <w:vAlign w:val="center"/>
            <w:hideMark/>
          </w:tcPr>
          <w:p w14:paraId="2D891E40" w14:textId="77777777" w:rsidR="00C31183" w:rsidRPr="000101B3" w:rsidRDefault="00C31183" w:rsidP="00C3118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100% / 100gr</w:t>
            </w:r>
          </w:p>
        </w:tc>
        <w:tc>
          <w:tcPr>
            <w:tcW w:w="1628" w:type="dxa"/>
            <w:vMerge w:val="restart"/>
            <w:tcBorders>
              <w:top w:val="single" w:sz="4" w:space="0" w:color="auto"/>
              <w:left w:val="single" w:sz="4" w:space="0" w:color="auto"/>
              <w:bottom w:val="single" w:sz="4" w:space="0" w:color="auto"/>
              <w:right w:val="single" w:sz="4" w:space="0" w:color="auto"/>
            </w:tcBorders>
            <w:vAlign w:val="center"/>
            <w:hideMark/>
          </w:tcPr>
          <w:p w14:paraId="005A59A4" w14:textId="77777777" w:rsidR="00C31183" w:rsidRPr="000101B3" w:rsidRDefault="00C31183" w:rsidP="00C3118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Fill &amp; Repair</w:t>
            </w:r>
          </w:p>
          <w:p w14:paraId="252D9AA2" w14:textId="77777777" w:rsidR="00C31183" w:rsidRPr="000101B3" w:rsidRDefault="00C31183" w:rsidP="00C3118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Larger Cracks</w:t>
            </w:r>
          </w:p>
        </w:tc>
        <w:tc>
          <w:tcPr>
            <w:tcW w:w="1696" w:type="dxa"/>
            <w:vMerge/>
            <w:tcBorders>
              <w:left w:val="single" w:sz="4" w:space="0" w:color="auto"/>
              <w:right w:val="single" w:sz="4" w:space="0" w:color="auto"/>
            </w:tcBorders>
            <w:vAlign w:val="center"/>
          </w:tcPr>
          <w:p w14:paraId="447C3130" w14:textId="77777777" w:rsidR="00C31183" w:rsidRPr="000101B3" w:rsidRDefault="00C31183" w:rsidP="00C31183">
            <w:pPr>
              <w:pStyle w:val="NoSpacing"/>
              <w:rPr>
                <w:rFonts w:ascii="Century Gothic" w:hAnsi="Century Gothic"/>
                <w:b/>
                <w:bCs/>
                <w:sz w:val="18"/>
                <w:szCs w:val="18"/>
              </w:rPr>
            </w:pPr>
          </w:p>
        </w:tc>
      </w:tr>
      <w:tr w:rsidR="00C31183" w:rsidRPr="000101B3" w14:paraId="3EEED730" w14:textId="75D151BC" w:rsidTr="00EF4E3C">
        <w:trPr>
          <w:trHeight w:val="310"/>
        </w:trPr>
        <w:tc>
          <w:tcPr>
            <w:tcW w:w="157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8129C55" w14:textId="77777777" w:rsidR="00C31183" w:rsidRPr="000101B3" w:rsidRDefault="00C31183" w:rsidP="00C3118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Thick Slurry</w:t>
            </w:r>
          </w:p>
          <w:p w14:paraId="3D042B31" w14:textId="77777777" w:rsidR="00C31183" w:rsidRPr="000101B3" w:rsidRDefault="00C31183" w:rsidP="00C31183">
            <w:pPr>
              <w:pStyle w:val="NoSpacing"/>
              <w:rPr>
                <w:rFonts w:ascii="Century Gothic" w:hAnsi="Century Gothic"/>
                <w:b/>
                <w:bCs/>
                <w:kern w:val="2"/>
                <w:sz w:val="18"/>
                <w:szCs w:val="18"/>
                <w14:ligatures w14:val="standardContextual"/>
              </w:rPr>
            </w:pPr>
            <w:r w:rsidRPr="000101B3">
              <w:rPr>
                <w:rFonts w:ascii="Century Gothic" w:hAnsi="Century Gothic"/>
                <w:b/>
                <w:bCs/>
                <w:i/>
                <w:iCs/>
                <w:kern w:val="2"/>
                <w:sz w:val="18"/>
                <w:szCs w:val="18"/>
                <w14:ligatures w14:val="standardContextual"/>
              </w:rPr>
              <w:t>Mash Potato</w:t>
            </w:r>
          </w:p>
        </w:tc>
        <w:tc>
          <w:tcPr>
            <w:tcW w:w="1435" w:type="dxa"/>
            <w:tcBorders>
              <w:top w:val="single" w:sz="4" w:space="0" w:color="auto"/>
              <w:left w:val="single" w:sz="4" w:space="0" w:color="auto"/>
              <w:bottom w:val="single" w:sz="4" w:space="0" w:color="auto"/>
              <w:right w:val="single" w:sz="4" w:space="0" w:color="auto"/>
            </w:tcBorders>
            <w:vAlign w:val="center"/>
            <w:hideMark/>
          </w:tcPr>
          <w:p w14:paraId="63F9C71F" w14:textId="77777777" w:rsidR="00C31183" w:rsidRPr="000101B3" w:rsidRDefault="00C31183" w:rsidP="00C3118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4 Parts / 80gr</w:t>
            </w:r>
          </w:p>
        </w:tc>
        <w:tc>
          <w:tcPr>
            <w:tcW w:w="1356" w:type="dxa"/>
            <w:tcBorders>
              <w:top w:val="single" w:sz="4" w:space="0" w:color="auto"/>
              <w:left w:val="single" w:sz="4" w:space="0" w:color="auto"/>
              <w:bottom w:val="single" w:sz="4" w:space="0" w:color="auto"/>
              <w:right w:val="single" w:sz="4" w:space="0" w:color="auto"/>
            </w:tcBorders>
            <w:vAlign w:val="center"/>
            <w:hideMark/>
          </w:tcPr>
          <w:p w14:paraId="0058E5AE" w14:textId="77777777" w:rsidR="00C31183" w:rsidRPr="000101B3" w:rsidRDefault="00C31183" w:rsidP="00C3118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1 Part / 20gr</w:t>
            </w:r>
          </w:p>
        </w:tc>
        <w:tc>
          <w:tcPr>
            <w:tcW w:w="1944" w:type="dxa"/>
            <w:tcBorders>
              <w:top w:val="single" w:sz="4" w:space="0" w:color="auto"/>
              <w:left w:val="single" w:sz="4" w:space="0" w:color="auto"/>
              <w:bottom w:val="single" w:sz="4" w:space="0" w:color="auto"/>
              <w:right w:val="single" w:sz="4" w:space="0" w:color="auto"/>
            </w:tcBorders>
            <w:vAlign w:val="center"/>
            <w:hideMark/>
          </w:tcPr>
          <w:p w14:paraId="6D6FE986" w14:textId="77777777" w:rsidR="00C31183" w:rsidRPr="000101B3" w:rsidRDefault="00C31183" w:rsidP="00C3118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150% / 150gr</w:t>
            </w:r>
          </w:p>
        </w:tc>
        <w:tc>
          <w:tcPr>
            <w:tcW w:w="1628" w:type="dxa"/>
            <w:vMerge/>
            <w:tcBorders>
              <w:top w:val="single" w:sz="4" w:space="0" w:color="auto"/>
              <w:left w:val="single" w:sz="4" w:space="0" w:color="auto"/>
              <w:bottom w:val="single" w:sz="4" w:space="0" w:color="auto"/>
              <w:right w:val="single" w:sz="4" w:space="0" w:color="auto"/>
            </w:tcBorders>
            <w:vAlign w:val="center"/>
            <w:hideMark/>
          </w:tcPr>
          <w:p w14:paraId="795EA50D" w14:textId="77777777" w:rsidR="00C31183" w:rsidRPr="000101B3" w:rsidRDefault="00C31183" w:rsidP="00C31183">
            <w:pPr>
              <w:pStyle w:val="NoSpacing"/>
              <w:rPr>
                <w:rFonts w:ascii="Century Gothic" w:hAnsi="Century Gothic"/>
                <w:b/>
                <w:bCs/>
                <w:kern w:val="2"/>
                <w:sz w:val="18"/>
                <w:szCs w:val="18"/>
                <w14:ligatures w14:val="standardContextual"/>
              </w:rPr>
            </w:pPr>
          </w:p>
        </w:tc>
        <w:tc>
          <w:tcPr>
            <w:tcW w:w="1696" w:type="dxa"/>
            <w:vMerge/>
            <w:tcBorders>
              <w:left w:val="single" w:sz="4" w:space="0" w:color="auto"/>
              <w:bottom w:val="single" w:sz="4" w:space="0" w:color="auto"/>
              <w:right w:val="single" w:sz="4" w:space="0" w:color="auto"/>
            </w:tcBorders>
            <w:vAlign w:val="center"/>
          </w:tcPr>
          <w:p w14:paraId="7A398F4E" w14:textId="77777777" w:rsidR="00C31183" w:rsidRPr="000101B3" w:rsidRDefault="00C31183" w:rsidP="00C31183">
            <w:pPr>
              <w:pStyle w:val="NoSpacing"/>
              <w:rPr>
                <w:rFonts w:ascii="Century Gothic" w:hAnsi="Century Gothic"/>
                <w:b/>
                <w:bCs/>
                <w:sz w:val="18"/>
                <w:szCs w:val="18"/>
              </w:rPr>
            </w:pPr>
          </w:p>
        </w:tc>
      </w:tr>
      <w:tr w:rsidR="000D053D" w:rsidRPr="000101B3" w14:paraId="4A0AEE13" w14:textId="0C032D50" w:rsidTr="00C31183">
        <w:trPr>
          <w:trHeight w:val="290"/>
        </w:trPr>
        <w:tc>
          <w:tcPr>
            <w:tcW w:w="1570"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6BC222D4" w14:textId="77777777" w:rsidR="000D053D" w:rsidRPr="000101B3" w:rsidRDefault="000D053D" w:rsidP="00C3118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Thick Slurry</w:t>
            </w:r>
          </w:p>
          <w:p w14:paraId="11BF096B" w14:textId="77777777" w:rsidR="000D053D" w:rsidRPr="000101B3" w:rsidRDefault="000D053D" w:rsidP="00C31183">
            <w:pPr>
              <w:pStyle w:val="NoSpacing"/>
              <w:rPr>
                <w:rFonts w:ascii="Century Gothic" w:hAnsi="Century Gothic"/>
                <w:b/>
                <w:bCs/>
                <w:i/>
                <w:iCs/>
                <w:kern w:val="2"/>
                <w:sz w:val="18"/>
                <w:szCs w:val="18"/>
                <w14:ligatures w14:val="standardContextual"/>
              </w:rPr>
            </w:pPr>
            <w:r w:rsidRPr="000101B3">
              <w:rPr>
                <w:rFonts w:ascii="Century Gothic" w:hAnsi="Century Gothic"/>
                <w:b/>
                <w:bCs/>
                <w:i/>
                <w:iCs/>
                <w:kern w:val="2"/>
                <w:sz w:val="18"/>
                <w:szCs w:val="18"/>
                <w14:ligatures w14:val="standardContextual"/>
              </w:rPr>
              <w:t>Peanut Butter</w:t>
            </w:r>
          </w:p>
        </w:tc>
        <w:tc>
          <w:tcPr>
            <w:tcW w:w="1435" w:type="dxa"/>
            <w:tcBorders>
              <w:top w:val="single" w:sz="4" w:space="0" w:color="auto"/>
              <w:left w:val="single" w:sz="4" w:space="0" w:color="auto"/>
              <w:bottom w:val="single" w:sz="4" w:space="0" w:color="auto"/>
              <w:right w:val="single" w:sz="4" w:space="0" w:color="auto"/>
            </w:tcBorders>
            <w:vAlign w:val="center"/>
            <w:hideMark/>
          </w:tcPr>
          <w:p w14:paraId="68D8FEA6" w14:textId="77777777" w:rsidR="000D053D" w:rsidRPr="000101B3" w:rsidRDefault="000D053D" w:rsidP="00C3118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4 Parts / 80gr</w:t>
            </w:r>
          </w:p>
        </w:tc>
        <w:tc>
          <w:tcPr>
            <w:tcW w:w="1356" w:type="dxa"/>
            <w:tcBorders>
              <w:top w:val="single" w:sz="4" w:space="0" w:color="auto"/>
              <w:left w:val="single" w:sz="4" w:space="0" w:color="auto"/>
              <w:bottom w:val="single" w:sz="4" w:space="0" w:color="auto"/>
              <w:right w:val="single" w:sz="4" w:space="0" w:color="auto"/>
            </w:tcBorders>
            <w:vAlign w:val="center"/>
            <w:hideMark/>
          </w:tcPr>
          <w:p w14:paraId="67AE09A8" w14:textId="77777777" w:rsidR="000D053D" w:rsidRPr="000101B3" w:rsidRDefault="000D053D" w:rsidP="00C3118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1 Part / 20gr</w:t>
            </w:r>
          </w:p>
        </w:tc>
        <w:tc>
          <w:tcPr>
            <w:tcW w:w="1944" w:type="dxa"/>
            <w:tcBorders>
              <w:top w:val="single" w:sz="4" w:space="0" w:color="auto"/>
              <w:left w:val="single" w:sz="4" w:space="0" w:color="auto"/>
              <w:bottom w:val="single" w:sz="4" w:space="0" w:color="auto"/>
              <w:right w:val="single" w:sz="4" w:space="0" w:color="auto"/>
            </w:tcBorders>
            <w:vAlign w:val="center"/>
            <w:hideMark/>
          </w:tcPr>
          <w:p w14:paraId="1AB56CB1" w14:textId="77777777" w:rsidR="000D053D" w:rsidRPr="000101B3" w:rsidRDefault="000D053D" w:rsidP="00C3118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200% / 200gr</w:t>
            </w:r>
          </w:p>
        </w:tc>
        <w:tc>
          <w:tcPr>
            <w:tcW w:w="1628" w:type="dxa"/>
            <w:tcBorders>
              <w:top w:val="single" w:sz="4" w:space="0" w:color="auto"/>
              <w:left w:val="single" w:sz="4" w:space="0" w:color="auto"/>
              <w:bottom w:val="single" w:sz="4" w:space="0" w:color="auto"/>
              <w:right w:val="single" w:sz="4" w:space="0" w:color="auto"/>
            </w:tcBorders>
            <w:vAlign w:val="center"/>
            <w:hideMark/>
          </w:tcPr>
          <w:p w14:paraId="3D17830A" w14:textId="05BAEA73" w:rsidR="000D053D" w:rsidRPr="000101B3" w:rsidRDefault="00C31183" w:rsidP="00C31183">
            <w:pPr>
              <w:pStyle w:val="NoSpacing"/>
              <w:rPr>
                <w:rFonts w:ascii="Century Gothic" w:hAnsi="Century Gothic"/>
                <w:b/>
                <w:bCs/>
                <w:kern w:val="2"/>
                <w:sz w:val="18"/>
                <w:szCs w:val="18"/>
                <w14:ligatures w14:val="standardContextual"/>
              </w:rPr>
            </w:pPr>
            <w:r>
              <w:rPr>
                <w:rFonts w:ascii="Century Gothic" w:hAnsi="Century Gothic"/>
                <w:b/>
                <w:bCs/>
                <w:kern w:val="2"/>
                <w:sz w:val="18"/>
                <w:szCs w:val="18"/>
                <w14:ligatures w14:val="standardContextual"/>
              </w:rPr>
              <w:t>Leak STOP</w:t>
            </w:r>
          </w:p>
        </w:tc>
        <w:tc>
          <w:tcPr>
            <w:tcW w:w="1696" w:type="dxa"/>
            <w:tcBorders>
              <w:top w:val="single" w:sz="4" w:space="0" w:color="auto"/>
              <w:left w:val="single" w:sz="4" w:space="0" w:color="auto"/>
              <w:bottom w:val="single" w:sz="4" w:space="0" w:color="auto"/>
              <w:right w:val="single" w:sz="4" w:space="0" w:color="auto"/>
            </w:tcBorders>
            <w:vAlign w:val="center"/>
          </w:tcPr>
          <w:p w14:paraId="70EE020B" w14:textId="4C4C4862" w:rsidR="000D053D" w:rsidRPr="000101B3" w:rsidRDefault="00C31183" w:rsidP="00C31183">
            <w:pPr>
              <w:pStyle w:val="NoSpacing"/>
              <w:rPr>
                <w:rFonts w:ascii="Century Gothic" w:hAnsi="Century Gothic"/>
                <w:b/>
                <w:bCs/>
                <w:sz w:val="18"/>
                <w:szCs w:val="18"/>
              </w:rPr>
            </w:pPr>
            <w:r>
              <w:rPr>
                <w:rFonts w:ascii="Century Gothic" w:hAnsi="Century Gothic"/>
                <w:b/>
                <w:bCs/>
                <w:sz w:val="18"/>
                <w:szCs w:val="18"/>
              </w:rPr>
              <w:t>Zero Mobility</w:t>
            </w:r>
          </w:p>
        </w:tc>
      </w:tr>
    </w:tbl>
    <w:p w14:paraId="25BB151F" w14:textId="6DA1750C" w:rsidR="000101B3" w:rsidRPr="000101B3" w:rsidRDefault="000101B3" w:rsidP="000101B3">
      <w:pPr>
        <w:pStyle w:val="NoSpacing"/>
        <w:rPr>
          <w:rFonts w:ascii="Century Gothic" w:hAnsi="Century Gothic"/>
          <w:b/>
          <w:bCs/>
          <w:sz w:val="18"/>
          <w:szCs w:val="18"/>
        </w:rPr>
      </w:pPr>
      <w:r w:rsidRPr="000101B3">
        <w:rPr>
          <w:rFonts w:ascii="Century Gothic" w:hAnsi="Century Gothic"/>
          <w:b/>
          <w:bCs/>
          <w:sz w:val="18"/>
          <w:szCs w:val="18"/>
        </w:rPr>
        <w:t xml:space="preserve">Putty Consistency – Guideline </w:t>
      </w:r>
    </w:p>
    <w:p w14:paraId="67C69313" w14:textId="77777777" w:rsidR="000101B3" w:rsidRPr="00C31183" w:rsidRDefault="000101B3" w:rsidP="00463210">
      <w:pPr>
        <w:pStyle w:val="NoSpacing"/>
        <w:rPr>
          <w:rFonts w:ascii="Century Gothic" w:hAnsi="Century Gothic"/>
          <w:b/>
          <w:bCs/>
          <w:sz w:val="18"/>
          <w:szCs w:val="18"/>
          <w14:textFill>
            <w14:gradFill>
              <w14:gsLst>
                <w14:gs w14:pos="0">
                  <w14:schemeClr w14:val="accent1">
                    <w14:lumMod w14:val="5000"/>
                    <w14:lumOff w14:val="95000"/>
                  </w14:schemeClr>
                </w14:gs>
                <w14:gs w14:pos="74000">
                  <w14:schemeClr w14:val="accent1">
                    <w14:lumMod w14:val="45000"/>
                    <w14:lumOff w14:val="55000"/>
                  </w14:schemeClr>
                </w14:gs>
                <w14:gs w14:pos="90000">
                  <w14:schemeClr w14:val="accent1">
                    <w14:lumMod w14:val="45000"/>
                    <w14:lumOff w14:val="55000"/>
                  </w14:schemeClr>
                </w14:gs>
                <w14:gs w14:pos="100000">
                  <w14:schemeClr w14:val="accent1">
                    <w14:lumMod w14:val="30000"/>
                    <w14:lumOff w14:val="70000"/>
                  </w14:schemeClr>
                </w14:gs>
              </w14:gsLst>
              <w14:lin w14:ang="2700000" w14:scaled="0"/>
            </w14:gradFill>
          </w14:textFill>
        </w:rPr>
      </w:pPr>
    </w:p>
    <w:p w14:paraId="69702910" w14:textId="77777777" w:rsidR="00463210" w:rsidRPr="00567199" w:rsidRDefault="00463210" w:rsidP="00463210">
      <w:pPr>
        <w:pStyle w:val="NoSpacing"/>
        <w:rPr>
          <w:rFonts w:ascii="Century Gothic" w:hAnsi="Century Gothic"/>
          <w:b/>
          <w:bCs/>
          <w:sz w:val="18"/>
          <w:szCs w:val="18"/>
        </w:rPr>
      </w:pPr>
      <w:r w:rsidRPr="00567199">
        <w:rPr>
          <w:rFonts w:ascii="Century Gothic" w:hAnsi="Century Gothic"/>
          <w:b/>
          <w:bCs/>
          <w:sz w:val="18"/>
          <w:szCs w:val="18"/>
        </w:rPr>
        <w:t>Helpful Hints:</w:t>
      </w:r>
    </w:p>
    <w:p w14:paraId="16ABE58E" w14:textId="77777777" w:rsidR="000101B3" w:rsidRDefault="000101B3">
      <w:pPr>
        <w:pStyle w:val="NoSpacing"/>
        <w:numPr>
          <w:ilvl w:val="0"/>
          <w:numId w:val="2"/>
        </w:numPr>
        <w:rPr>
          <w:rFonts w:ascii="Century Gothic" w:hAnsi="Century Gothic"/>
          <w:sz w:val="18"/>
          <w:szCs w:val="18"/>
        </w:rPr>
        <w:sectPr w:rsidR="000101B3" w:rsidSect="00200C37">
          <w:headerReference w:type="even" r:id="rId9"/>
          <w:headerReference w:type="default" r:id="rId10"/>
          <w:footerReference w:type="default" r:id="rId11"/>
          <w:headerReference w:type="first" r:id="rId12"/>
          <w:pgSz w:w="11906" w:h="16838"/>
          <w:pgMar w:top="1440" w:right="1440" w:bottom="1440" w:left="1440" w:header="708" w:footer="708" w:gutter="0"/>
          <w:cols w:space="708"/>
          <w:docGrid w:linePitch="360"/>
        </w:sectPr>
      </w:pPr>
    </w:p>
    <w:p w14:paraId="0EE44B51" w14:textId="77777777" w:rsidR="00463210" w:rsidRPr="00567199" w:rsidRDefault="00463210">
      <w:pPr>
        <w:pStyle w:val="NoSpacing"/>
        <w:numPr>
          <w:ilvl w:val="0"/>
          <w:numId w:val="2"/>
        </w:numPr>
        <w:rPr>
          <w:rFonts w:ascii="Century Gothic" w:hAnsi="Century Gothic"/>
          <w:sz w:val="18"/>
          <w:szCs w:val="18"/>
        </w:rPr>
      </w:pPr>
      <w:r w:rsidRPr="00567199">
        <w:rPr>
          <w:rFonts w:ascii="Century Gothic" w:hAnsi="Century Gothic"/>
          <w:sz w:val="18"/>
          <w:szCs w:val="18"/>
        </w:rPr>
        <w:t xml:space="preserve">Ensure surface to be coated is dry.  Moisture can cause blooming and delamination. </w:t>
      </w:r>
    </w:p>
    <w:p w14:paraId="672A299B" w14:textId="77777777" w:rsidR="00463210" w:rsidRPr="00567199" w:rsidRDefault="00463210">
      <w:pPr>
        <w:pStyle w:val="NoSpacing"/>
        <w:numPr>
          <w:ilvl w:val="0"/>
          <w:numId w:val="2"/>
        </w:numPr>
        <w:rPr>
          <w:rFonts w:ascii="Century Gothic" w:hAnsi="Century Gothic"/>
          <w:sz w:val="18"/>
          <w:szCs w:val="18"/>
        </w:rPr>
      </w:pPr>
      <w:r w:rsidRPr="00567199">
        <w:rPr>
          <w:rFonts w:ascii="Century Gothic" w:hAnsi="Century Gothic"/>
          <w:sz w:val="18"/>
          <w:szCs w:val="18"/>
        </w:rPr>
        <w:t xml:space="preserve">Pot life is approximately 45 minutes, work within 30min to ensure ideal rheological properties and easy flow application. </w:t>
      </w:r>
    </w:p>
    <w:p w14:paraId="578B0E93" w14:textId="77777777" w:rsidR="00463210" w:rsidRPr="00567199" w:rsidRDefault="00463210">
      <w:pPr>
        <w:pStyle w:val="NoSpacing"/>
        <w:numPr>
          <w:ilvl w:val="0"/>
          <w:numId w:val="2"/>
        </w:numPr>
        <w:rPr>
          <w:rFonts w:ascii="Century Gothic" w:hAnsi="Century Gothic"/>
          <w:sz w:val="18"/>
          <w:szCs w:val="18"/>
        </w:rPr>
      </w:pPr>
      <w:r w:rsidRPr="00567199">
        <w:rPr>
          <w:rFonts w:ascii="Century Gothic" w:hAnsi="Century Gothic"/>
          <w:sz w:val="18"/>
          <w:szCs w:val="18"/>
        </w:rPr>
        <w:t xml:space="preserve">Use steady long strokes and avoid overworking the roller or pushing your roller too quickly as this may trap air bubbles in the coating. </w:t>
      </w:r>
    </w:p>
    <w:p w14:paraId="0CBB137E" w14:textId="77777777" w:rsidR="00463210" w:rsidRPr="00567199" w:rsidRDefault="00463210">
      <w:pPr>
        <w:pStyle w:val="NoSpacing"/>
        <w:numPr>
          <w:ilvl w:val="0"/>
          <w:numId w:val="2"/>
        </w:numPr>
        <w:rPr>
          <w:rFonts w:ascii="Century Gothic" w:hAnsi="Century Gothic"/>
          <w:sz w:val="18"/>
          <w:szCs w:val="18"/>
        </w:rPr>
      </w:pPr>
      <w:r w:rsidRPr="00567199">
        <w:rPr>
          <w:rFonts w:ascii="Century Gothic" w:hAnsi="Century Gothic"/>
          <w:sz w:val="18"/>
          <w:szCs w:val="18"/>
        </w:rPr>
        <w:t>Do not apply, if the rain is expected within 24 hours of application.</w:t>
      </w:r>
    </w:p>
    <w:p w14:paraId="7FE78670" w14:textId="77777777" w:rsidR="00463210" w:rsidRPr="00567199" w:rsidRDefault="00463210">
      <w:pPr>
        <w:pStyle w:val="NoSpacing"/>
        <w:numPr>
          <w:ilvl w:val="0"/>
          <w:numId w:val="2"/>
        </w:numPr>
        <w:rPr>
          <w:rFonts w:ascii="Century Gothic" w:hAnsi="Century Gothic"/>
          <w:sz w:val="18"/>
          <w:szCs w:val="18"/>
        </w:rPr>
      </w:pPr>
      <w:r w:rsidRPr="00567199">
        <w:rPr>
          <w:rFonts w:ascii="Century Gothic" w:hAnsi="Century Gothic"/>
          <w:sz w:val="18"/>
          <w:szCs w:val="18"/>
        </w:rPr>
        <w:t xml:space="preserve">Not recommended for use below 10°C or above 35°C. </w:t>
      </w:r>
    </w:p>
    <w:p w14:paraId="701D6355" w14:textId="77777777" w:rsidR="00463210" w:rsidRPr="00567199" w:rsidRDefault="00463210">
      <w:pPr>
        <w:pStyle w:val="NoSpacing"/>
        <w:numPr>
          <w:ilvl w:val="0"/>
          <w:numId w:val="2"/>
        </w:numPr>
        <w:rPr>
          <w:rFonts w:ascii="Century Gothic" w:hAnsi="Century Gothic"/>
          <w:sz w:val="18"/>
          <w:szCs w:val="18"/>
        </w:rPr>
      </w:pPr>
      <w:r w:rsidRPr="00567199">
        <w:rPr>
          <w:rFonts w:ascii="Century Gothic" w:hAnsi="Century Gothic"/>
          <w:sz w:val="18"/>
          <w:szCs w:val="18"/>
        </w:rPr>
        <w:t>New concrete should be allowed to cure fully (at least 20days) before application.</w:t>
      </w:r>
    </w:p>
    <w:p w14:paraId="32789C68" w14:textId="77777777" w:rsidR="00463210" w:rsidRPr="00567199" w:rsidRDefault="00463210">
      <w:pPr>
        <w:pStyle w:val="NoSpacing"/>
        <w:numPr>
          <w:ilvl w:val="0"/>
          <w:numId w:val="2"/>
        </w:numPr>
        <w:rPr>
          <w:rFonts w:ascii="Century Gothic" w:hAnsi="Century Gothic"/>
          <w:sz w:val="18"/>
          <w:szCs w:val="18"/>
        </w:rPr>
      </w:pPr>
      <w:r w:rsidRPr="00567199">
        <w:rPr>
          <w:rFonts w:ascii="Century Gothic" w:hAnsi="Century Gothic"/>
          <w:sz w:val="18"/>
          <w:szCs w:val="18"/>
        </w:rPr>
        <w:t xml:space="preserve">Keep the containers (Pail or Cans) sealed when not in use. </w:t>
      </w:r>
    </w:p>
    <w:p w14:paraId="5815043E" w14:textId="77777777" w:rsidR="00463210" w:rsidRPr="00567199" w:rsidRDefault="00463210">
      <w:pPr>
        <w:pStyle w:val="ListParagraph"/>
        <w:numPr>
          <w:ilvl w:val="0"/>
          <w:numId w:val="2"/>
        </w:numPr>
        <w:rPr>
          <w:rFonts w:ascii="Century Gothic" w:hAnsi="Century Gothic"/>
          <w:sz w:val="18"/>
          <w:szCs w:val="18"/>
          <w:lang w:val="en-US"/>
        </w:rPr>
      </w:pPr>
      <w:r w:rsidRPr="00567199">
        <w:rPr>
          <w:rFonts w:ascii="Century Gothic" w:hAnsi="Century Gothic"/>
          <w:sz w:val="18"/>
          <w:szCs w:val="18"/>
        </w:rPr>
        <w:t>Avoid application on hot surface.</w:t>
      </w:r>
    </w:p>
    <w:p w14:paraId="5B92308E" w14:textId="77777777" w:rsidR="000101B3" w:rsidRDefault="000101B3" w:rsidP="00463210">
      <w:pPr>
        <w:pStyle w:val="Heading2"/>
        <w:shd w:val="clear" w:color="auto" w:fill="1A9BBB"/>
        <w:rPr>
          <w:rFonts w:ascii="Century Gothic" w:hAnsi="Century Gothic"/>
          <w:b/>
          <w:bCs/>
          <w:color w:val="auto"/>
          <w:sz w:val="18"/>
          <w:szCs w:val="18"/>
        </w:rPr>
        <w:sectPr w:rsidR="000101B3" w:rsidSect="000101B3">
          <w:type w:val="continuous"/>
          <w:pgSz w:w="11906" w:h="16838"/>
          <w:pgMar w:top="1440" w:right="1440" w:bottom="1440" w:left="1440" w:header="708" w:footer="708" w:gutter="0"/>
          <w:cols w:num="2" w:space="708"/>
          <w:docGrid w:linePitch="360"/>
        </w:sectPr>
      </w:pPr>
    </w:p>
    <w:p w14:paraId="13AA5EE1" w14:textId="77777777" w:rsidR="00463210" w:rsidRPr="000101B3" w:rsidRDefault="00463210" w:rsidP="00463210">
      <w:pPr>
        <w:pStyle w:val="Heading2"/>
        <w:shd w:val="clear" w:color="auto" w:fill="1A9BBB"/>
        <w:rPr>
          <w:rFonts w:ascii="Century Gothic" w:hAnsi="Century Gothic"/>
          <w:b/>
          <w:bCs/>
          <w:color w:val="auto"/>
          <w:sz w:val="18"/>
          <w:szCs w:val="18"/>
        </w:rPr>
      </w:pPr>
      <w:r w:rsidRPr="000101B3">
        <w:rPr>
          <w:rFonts w:ascii="Century Gothic" w:hAnsi="Century Gothic"/>
          <w:b/>
          <w:bCs/>
          <w:color w:val="auto"/>
          <w:sz w:val="18"/>
          <w:szCs w:val="18"/>
        </w:rPr>
        <w:t>Drying Times</w:t>
      </w:r>
      <w:r w:rsidRPr="000101B3">
        <w:rPr>
          <w:rFonts w:ascii="Century Gothic" w:hAnsi="Century Gothic"/>
          <w:b/>
          <w:bCs/>
          <w:color w:val="auto"/>
          <w:sz w:val="18"/>
          <w:szCs w:val="18"/>
        </w:rPr>
        <w:tab/>
      </w:r>
    </w:p>
    <w:p w14:paraId="3AE9468A" w14:textId="0B52A69C" w:rsidR="00463210" w:rsidRPr="00567199" w:rsidRDefault="00463210" w:rsidP="00463210">
      <w:pPr>
        <w:pStyle w:val="NoSpacing"/>
        <w:rPr>
          <w:rFonts w:ascii="Century Gothic" w:hAnsi="Century Gothic"/>
          <w:sz w:val="18"/>
          <w:szCs w:val="18"/>
        </w:rPr>
      </w:pPr>
      <w:bookmarkStart w:id="4" w:name="_Hlk17012366"/>
      <w:r w:rsidRPr="00567199">
        <w:rPr>
          <w:rFonts w:ascii="Century Gothic" w:hAnsi="Century Gothic"/>
          <w:sz w:val="18"/>
          <w:szCs w:val="18"/>
        </w:rPr>
        <w:t xml:space="preserve">SHIMICOAT </w:t>
      </w:r>
      <w:r w:rsidR="00CB0610">
        <w:rPr>
          <w:rFonts w:ascii="Century Gothic" w:hAnsi="Century Gothic"/>
          <w:sz w:val="18"/>
          <w:szCs w:val="18"/>
        </w:rPr>
        <w:t xml:space="preserve">Crack Seal </w:t>
      </w:r>
      <w:proofErr w:type="spellStart"/>
      <w:r w:rsidR="00CB0610">
        <w:rPr>
          <w:rFonts w:ascii="Century Gothic" w:hAnsi="Century Gothic"/>
          <w:sz w:val="18"/>
          <w:szCs w:val="18"/>
        </w:rPr>
        <w:t>Magmapoxy</w:t>
      </w:r>
      <w:proofErr w:type="spellEnd"/>
      <w:r w:rsidRPr="00567199">
        <w:rPr>
          <w:rFonts w:ascii="Century Gothic" w:hAnsi="Century Gothic"/>
          <w:sz w:val="18"/>
          <w:szCs w:val="18"/>
        </w:rPr>
        <w:t xml:space="preserve"> </w:t>
      </w:r>
      <w:bookmarkEnd w:id="4"/>
      <w:r w:rsidRPr="00567199">
        <w:rPr>
          <w:rFonts w:ascii="Century Gothic" w:hAnsi="Century Gothic"/>
          <w:sz w:val="18"/>
          <w:szCs w:val="18"/>
        </w:rPr>
        <w:t xml:space="preserve">dries in 8-20 hours.  High temperatures and windy conditions may speed up the curing time.  </w:t>
      </w:r>
    </w:p>
    <w:p w14:paraId="2243E75D" w14:textId="77777777" w:rsidR="00463210" w:rsidRPr="00567199" w:rsidRDefault="00463210" w:rsidP="00463210">
      <w:pPr>
        <w:pStyle w:val="NoSpacing"/>
        <w:rPr>
          <w:rFonts w:ascii="Century Gothic" w:hAnsi="Century Gothic"/>
          <w:sz w:val="18"/>
          <w:szCs w:val="18"/>
        </w:rPr>
      </w:pPr>
      <w:r w:rsidRPr="00567199">
        <w:rPr>
          <w:rFonts w:ascii="Century Gothic" w:hAnsi="Century Gothic"/>
          <w:sz w:val="18"/>
          <w:szCs w:val="18"/>
        </w:rPr>
        <w:t>Keep foot traffic off for, at least 16 hours and vehicles for at least 7 days. Full hardness is achieved after 7 days.</w:t>
      </w:r>
    </w:p>
    <w:p w14:paraId="220F9C59" w14:textId="77777777" w:rsidR="00463210" w:rsidRPr="00567199" w:rsidRDefault="00463210" w:rsidP="00463210">
      <w:pPr>
        <w:pStyle w:val="NoSpacing"/>
        <w:rPr>
          <w:rFonts w:ascii="Century Gothic" w:hAnsi="Century Gothic"/>
          <w:sz w:val="18"/>
          <w:szCs w:val="18"/>
        </w:rPr>
      </w:pPr>
    </w:p>
    <w:tbl>
      <w:tblPr>
        <w:tblStyle w:val="TableGrid"/>
        <w:tblpPr w:leftFromText="180" w:rightFromText="180" w:vertAnchor="text" w:horzAnchor="margin" w:tblpXSpec="center" w:tblpY="25"/>
        <w:tblW w:w="0" w:type="auto"/>
        <w:tblLook w:val="04A0" w:firstRow="1" w:lastRow="0" w:firstColumn="1" w:lastColumn="0" w:noHBand="0" w:noVBand="1"/>
      </w:tblPr>
      <w:tblGrid>
        <w:gridCol w:w="1129"/>
        <w:gridCol w:w="1418"/>
        <w:gridCol w:w="1701"/>
        <w:gridCol w:w="1417"/>
        <w:gridCol w:w="1560"/>
        <w:gridCol w:w="1559"/>
      </w:tblGrid>
      <w:tr w:rsidR="00463210" w:rsidRPr="00567199" w14:paraId="5C66ED56" w14:textId="77777777" w:rsidTr="00465D9A">
        <w:tc>
          <w:tcPr>
            <w:tcW w:w="1129" w:type="dxa"/>
            <w:tcBorders>
              <w:top w:val="single" w:sz="4" w:space="0" w:color="auto"/>
              <w:left w:val="single" w:sz="4" w:space="0" w:color="auto"/>
              <w:bottom w:val="single" w:sz="4" w:space="0" w:color="auto"/>
              <w:right w:val="single" w:sz="4" w:space="0" w:color="auto"/>
            </w:tcBorders>
            <w:shd w:val="clear" w:color="auto" w:fill="1A9BBB"/>
            <w:hideMark/>
          </w:tcPr>
          <w:p w14:paraId="4BEDD9B3" w14:textId="77777777" w:rsidR="00463210" w:rsidRPr="00567199" w:rsidRDefault="00463210" w:rsidP="00465D9A">
            <w:pPr>
              <w:jc w:val="center"/>
              <w:rPr>
                <w:rFonts w:ascii="Century Gothic" w:hAnsi="Century Gothic"/>
                <w:b/>
                <w:bCs/>
                <w:sz w:val="18"/>
                <w:szCs w:val="18"/>
              </w:rPr>
            </w:pPr>
            <w:r w:rsidRPr="00567199">
              <w:rPr>
                <w:rFonts w:ascii="Century Gothic" w:hAnsi="Century Gothic"/>
                <w:b/>
                <w:bCs/>
                <w:sz w:val="18"/>
                <w:szCs w:val="18"/>
              </w:rPr>
              <w:t xml:space="preserve">Temp </w:t>
            </w:r>
            <w:r w:rsidRPr="00567199">
              <w:rPr>
                <w:rFonts w:ascii="Century Gothic" w:hAnsi="Century Gothic" w:cstheme="minorHAnsi"/>
                <w:b/>
                <w:bCs/>
                <w:sz w:val="18"/>
                <w:szCs w:val="18"/>
              </w:rPr>
              <w:t>°</w:t>
            </w:r>
            <w:r w:rsidRPr="00567199">
              <w:rPr>
                <w:rFonts w:ascii="Century Gothic" w:hAnsi="Century Gothic"/>
                <w:b/>
                <w:bCs/>
                <w:sz w:val="18"/>
                <w:szCs w:val="18"/>
              </w:rPr>
              <w:t>C</w:t>
            </w:r>
          </w:p>
        </w:tc>
        <w:tc>
          <w:tcPr>
            <w:tcW w:w="1418" w:type="dxa"/>
            <w:tcBorders>
              <w:top w:val="single" w:sz="4" w:space="0" w:color="auto"/>
              <w:left w:val="single" w:sz="4" w:space="0" w:color="auto"/>
              <w:bottom w:val="single" w:sz="4" w:space="0" w:color="auto"/>
              <w:right w:val="single" w:sz="4" w:space="0" w:color="auto"/>
            </w:tcBorders>
            <w:shd w:val="clear" w:color="auto" w:fill="1A9BBB"/>
            <w:hideMark/>
          </w:tcPr>
          <w:p w14:paraId="7EC579EC" w14:textId="77777777" w:rsidR="00463210" w:rsidRPr="00567199" w:rsidRDefault="00463210" w:rsidP="00465D9A">
            <w:pPr>
              <w:jc w:val="center"/>
              <w:rPr>
                <w:rFonts w:ascii="Century Gothic" w:hAnsi="Century Gothic"/>
                <w:b/>
                <w:bCs/>
                <w:sz w:val="18"/>
                <w:szCs w:val="18"/>
              </w:rPr>
            </w:pPr>
            <w:r w:rsidRPr="00567199">
              <w:rPr>
                <w:rFonts w:ascii="Century Gothic" w:hAnsi="Century Gothic"/>
                <w:b/>
                <w:bCs/>
                <w:sz w:val="18"/>
                <w:szCs w:val="18"/>
              </w:rPr>
              <w:t>Pot Life (min)</w:t>
            </w:r>
          </w:p>
        </w:tc>
        <w:tc>
          <w:tcPr>
            <w:tcW w:w="1701" w:type="dxa"/>
            <w:tcBorders>
              <w:top w:val="single" w:sz="4" w:space="0" w:color="auto"/>
              <w:left w:val="single" w:sz="4" w:space="0" w:color="auto"/>
              <w:bottom w:val="single" w:sz="4" w:space="0" w:color="auto"/>
              <w:right w:val="single" w:sz="4" w:space="0" w:color="auto"/>
            </w:tcBorders>
            <w:shd w:val="clear" w:color="auto" w:fill="1A9BBB"/>
            <w:hideMark/>
          </w:tcPr>
          <w:p w14:paraId="78E34107" w14:textId="77777777" w:rsidR="00463210" w:rsidRPr="00567199" w:rsidRDefault="00463210" w:rsidP="00465D9A">
            <w:pPr>
              <w:jc w:val="center"/>
              <w:rPr>
                <w:rFonts w:ascii="Century Gothic" w:hAnsi="Century Gothic"/>
                <w:b/>
                <w:bCs/>
                <w:sz w:val="18"/>
                <w:szCs w:val="18"/>
              </w:rPr>
            </w:pPr>
            <w:r w:rsidRPr="00567199">
              <w:rPr>
                <w:rFonts w:ascii="Century Gothic" w:hAnsi="Century Gothic"/>
                <w:b/>
                <w:bCs/>
                <w:sz w:val="18"/>
                <w:szCs w:val="18"/>
              </w:rPr>
              <w:t>Surface Dry (Hours)</w:t>
            </w:r>
          </w:p>
        </w:tc>
        <w:tc>
          <w:tcPr>
            <w:tcW w:w="1417" w:type="dxa"/>
            <w:tcBorders>
              <w:top w:val="single" w:sz="4" w:space="0" w:color="auto"/>
              <w:left w:val="single" w:sz="4" w:space="0" w:color="auto"/>
              <w:bottom w:val="single" w:sz="4" w:space="0" w:color="auto"/>
              <w:right w:val="single" w:sz="4" w:space="0" w:color="auto"/>
            </w:tcBorders>
            <w:shd w:val="clear" w:color="auto" w:fill="1A9BBB"/>
            <w:hideMark/>
          </w:tcPr>
          <w:p w14:paraId="414291C5" w14:textId="77777777" w:rsidR="00463210" w:rsidRPr="00567199" w:rsidRDefault="00463210" w:rsidP="00465D9A">
            <w:pPr>
              <w:jc w:val="center"/>
              <w:rPr>
                <w:rFonts w:ascii="Century Gothic" w:hAnsi="Century Gothic"/>
                <w:b/>
                <w:bCs/>
                <w:sz w:val="18"/>
                <w:szCs w:val="18"/>
              </w:rPr>
            </w:pPr>
            <w:r w:rsidRPr="00567199">
              <w:rPr>
                <w:rFonts w:ascii="Century Gothic" w:hAnsi="Century Gothic"/>
                <w:b/>
                <w:bCs/>
                <w:sz w:val="18"/>
                <w:szCs w:val="18"/>
              </w:rPr>
              <w:t>Initial Cure (Hours)</w:t>
            </w:r>
          </w:p>
        </w:tc>
        <w:tc>
          <w:tcPr>
            <w:tcW w:w="1560" w:type="dxa"/>
            <w:tcBorders>
              <w:top w:val="single" w:sz="4" w:space="0" w:color="auto"/>
              <w:left w:val="single" w:sz="4" w:space="0" w:color="auto"/>
              <w:bottom w:val="single" w:sz="4" w:space="0" w:color="auto"/>
              <w:right w:val="single" w:sz="4" w:space="0" w:color="auto"/>
            </w:tcBorders>
            <w:shd w:val="clear" w:color="auto" w:fill="1A9BBB"/>
            <w:hideMark/>
          </w:tcPr>
          <w:p w14:paraId="31DEFF85" w14:textId="77777777" w:rsidR="00463210" w:rsidRPr="00567199" w:rsidRDefault="00463210" w:rsidP="00465D9A">
            <w:pPr>
              <w:jc w:val="center"/>
              <w:rPr>
                <w:rFonts w:ascii="Century Gothic" w:hAnsi="Century Gothic"/>
                <w:b/>
                <w:bCs/>
                <w:sz w:val="18"/>
                <w:szCs w:val="18"/>
              </w:rPr>
            </w:pPr>
            <w:r w:rsidRPr="00567199">
              <w:rPr>
                <w:rFonts w:ascii="Century Gothic" w:hAnsi="Century Gothic"/>
                <w:b/>
                <w:bCs/>
                <w:sz w:val="18"/>
                <w:szCs w:val="18"/>
              </w:rPr>
              <w:t>Recoat Time (Hours)</w:t>
            </w:r>
          </w:p>
        </w:tc>
        <w:tc>
          <w:tcPr>
            <w:tcW w:w="1559" w:type="dxa"/>
            <w:tcBorders>
              <w:top w:val="single" w:sz="4" w:space="0" w:color="auto"/>
              <w:left w:val="single" w:sz="4" w:space="0" w:color="auto"/>
              <w:bottom w:val="single" w:sz="4" w:space="0" w:color="auto"/>
              <w:right w:val="single" w:sz="4" w:space="0" w:color="auto"/>
            </w:tcBorders>
            <w:shd w:val="clear" w:color="auto" w:fill="1A9BBB"/>
            <w:hideMark/>
          </w:tcPr>
          <w:p w14:paraId="52FD59B2" w14:textId="77777777" w:rsidR="00463210" w:rsidRPr="00567199" w:rsidRDefault="00463210" w:rsidP="00465D9A">
            <w:pPr>
              <w:jc w:val="center"/>
              <w:rPr>
                <w:rFonts w:ascii="Century Gothic" w:hAnsi="Century Gothic"/>
                <w:b/>
                <w:bCs/>
                <w:sz w:val="18"/>
                <w:szCs w:val="18"/>
              </w:rPr>
            </w:pPr>
            <w:r w:rsidRPr="00567199">
              <w:rPr>
                <w:rFonts w:ascii="Century Gothic" w:hAnsi="Century Gothic"/>
                <w:b/>
                <w:bCs/>
                <w:sz w:val="18"/>
                <w:szCs w:val="18"/>
              </w:rPr>
              <w:t>Fully Cured (Days)</w:t>
            </w:r>
          </w:p>
        </w:tc>
      </w:tr>
      <w:tr w:rsidR="00463210" w:rsidRPr="00567199" w14:paraId="64D0990E" w14:textId="77777777" w:rsidTr="00465D9A">
        <w:tc>
          <w:tcPr>
            <w:tcW w:w="1129" w:type="dxa"/>
            <w:tcBorders>
              <w:top w:val="single" w:sz="4" w:space="0" w:color="auto"/>
              <w:left w:val="single" w:sz="4" w:space="0" w:color="auto"/>
              <w:bottom w:val="single" w:sz="4" w:space="0" w:color="auto"/>
              <w:right w:val="single" w:sz="4" w:space="0" w:color="auto"/>
            </w:tcBorders>
            <w:hideMark/>
          </w:tcPr>
          <w:p w14:paraId="73ABD6C1"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10</w:t>
            </w:r>
            <w:r w:rsidRPr="00567199">
              <w:rPr>
                <w:rFonts w:ascii="Century Gothic" w:hAnsi="Century Gothic" w:cstheme="minorHAnsi"/>
                <w:sz w:val="18"/>
                <w:szCs w:val="18"/>
              </w:rPr>
              <w:t>°</w:t>
            </w:r>
            <w:r w:rsidRPr="00567199">
              <w:rPr>
                <w:rFonts w:ascii="Century Gothic" w:hAnsi="Century Gothic"/>
                <w:sz w:val="18"/>
                <w:szCs w:val="18"/>
              </w:rPr>
              <w:t>C</w:t>
            </w:r>
          </w:p>
        </w:tc>
        <w:tc>
          <w:tcPr>
            <w:tcW w:w="1418" w:type="dxa"/>
            <w:tcBorders>
              <w:top w:val="single" w:sz="4" w:space="0" w:color="auto"/>
              <w:left w:val="single" w:sz="4" w:space="0" w:color="auto"/>
              <w:bottom w:val="single" w:sz="4" w:space="0" w:color="auto"/>
              <w:right w:val="single" w:sz="4" w:space="0" w:color="auto"/>
            </w:tcBorders>
            <w:hideMark/>
          </w:tcPr>
          <w:p w14:paraId="225A9424"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45</w:t>
            </w:r>
          </w:p>
        </w:tc>
        <w:tc>
          <w:tcPr>
            <w:tcW w:w="1701" w:type="dxa"/>
            <w:tcBorders>
              <w:top w:val="single" w:sz="4" w:space="0" w:color="auto"/>
              <w:left w:val="single" w:sz="4" w:space="0" w:color="auto"/>
              <w:bottom w:val="single" w:sz="4" w:space="0" w:color="auto"/>
              <w:right w:val="single" w:sz="4" w:space="0" w:color="auto"/>
            </w:tcBorders>
            <w:hideMark/>
          </w:tcPr>
          <w:p w14:paraId="07F1DD75"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12</w:t>
            </w:r>
          </w:p>
        </w:tc>
        <w:tc>
          <w:tcPr>
            <w:tcW w:w="1417" w:type="dxa"/>
            <w:tcBorders>
              <w:top w:val="single" w:sz="4" w:space="0" w:color="auto"/>
              <w:left w:val="single" w:sz="4" w:space="0" w:color="auto"/>
              <w:bottom w:val="single" w:sz="4" w:space="0" w:color="auto"/>
              <w:right w:val="single" w:sz="4" w:space="0" w:color="auto"/>
            </w:tcBorders>
            <w:hideMark/>
          </w:tcPr>
          <w:p w14:paraId="64C983B4"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24</w:t>
            </w:r>
          </w:p>
        </w:tc>
        <w:tc>
          <w:tcPr>
            <w:tcW w:w="1560" w:type="dxa"/>
            <w:tcBorders>
              <w:top w:val="single" w:sz="4" w:space="0" w:color="auto"/>
              <w:left w:val="single" w:sz="4" w:space="0" w:color="auto"/>
              <w:bottom w:val="single" w:sz="4" w:space="0" w:color="auto"/>
              <w:right w:val="single" w:sz="4" w:space="0" w:color="auto"/>
            </w:tcBorders>
            <w:hideMark/>
          </w:tcPr>
          <w:p w14:paraId="21CE850E"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24</w:t>
            </w:r>
          </w:p>
        </w:tc>
        <w:tc>
          <w:tcPr>
            <w:tcW w:w="1559" w:type="dxa"/>
            <w:tcBorders>
              <w:top w:val="single" w:sz="4" w:space="0" w:color="auto"/>
              <w:left w:val="single" w:sz="4" w:space="0" w:color="auto"/>
              <w:bottom w:val="single" w:sz="4" w:space="0" w:color="auto"/>
              <w:right w:val="single" w:sz="4" w:space="0" w:color="auto"/>
            </w:tcBorders>
            <w:hideMark/>
          </w:tcPr>
          <w:p w14:paraId="0AD33CCF"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7 Days</w:t>
            </w:r>
          </w:p>
        </w:tc>
      </w:tr>
      <w:tr w:rsidR="00463210" w:rsidRPr="00567199" w14:paraId="442444AF" w14:textId="77777777" w:rsidTr="00465D9A">
        <w:tc>
          <w:tcPr>
            <w:tcW w:w="1129" w:type="dxa"/>
            <w:tcBorders>
              <w:top w:val="single" w:sz="4" w:space="0" w:color="auto"/>
              <w:left w:val="single" w:sz="4" w:space="0" w:color="auto"/>
              <w:bottom w:val="single" w:sz="4" w:space="0" w:color="auto"/>
              <w:right w:val="single" w:sz="4" w:space="0" w:color="auto"/>
            </w:tcBorders>
            <w:hideMark/>
          </w:tcPr>
          <w:p w14:paraId="318C8F58"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20</w:t>
            </w:r>
            <w:r w:rsidRPr="00567199">
              <w:rPr>
                <w:rFonts w:ascii="Century Gothic" w:hAnsi="Century Gothic" w:cstheme="minorHAnsi"/>
                <w:sz w:val="18"/>
                <w:szCs w:val="18"/>
              </w:rPr>
              <w:t>°</w:t>
            </w:r>
            <w:r w:rsidRPr="00567199">
              <w:rPr>
                <w:rFonts w:ascii="Century Gothic" w:hAnsi="Century Gothic"/>
                <w:sz w:val="18"/>
                <w:szCs w:val="18"/>
              </w:rPr>
              <w:t>C</w:t>
            </w:r>
          </w:p>
        </w:tc>
        <w:tc>
          <w:tcPr>
            <w:tcW w:w="1418" w:type="dxa"/>
            <w:tcBorders>
              <w:top w:val="single" w:sz="4" w:space="0" w:color="auto"/>
              <w:left w:val="single" w:sz="4" w:space="0" w:color="auto"/>
              <w:bottom w:val="single" w:sz="4" w:space="0" w:color="auto"/>
              <w:right w:val="single" w:sz="4" w:space="0" w:color="auto"/>
            </w:tcBorders>
            <w:hideMark/>
          </w:tcPr>
          <w:p w14:paraId="7863F3F7"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40</w:t>
            </w:r>
          </w:p>
        </w:tc>
        <w:tc>
          <w:tcPr>
            <w:tcW w:w="1701" w:type="dxa"/>
            <w:tcBorders>
              <w:top w:val="single" w:sz="4" w:space="0" w:color="auto"/>
              <w:left w:val="single" w:sz="4" w:space="0" w:color="auto"/>
              <w:bottom w:val="single" w:sz="4" w:space="0" w:color="auto"/>
              <w:right w:val="single" w:sz="4" w:space="0" w:color="auto"/>
            </w:tcBorders>
            <w:hideMark/>
          </w:tcPr>
          <w:p w14:paraId="2D933222"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10</w:t>
            </w:r>
          </w:p>
        </w:tc>
        <w:tc>
          <w:tcPr>
            <w:tcW w:w="1417" w:type="dxa"/>
            <w:tcBorders>
              <w:top w:val="single" w:sz="4" w:space="0" w:color="auto"/>
              <w:left w:val="single" w:sz="4" w:space="0" w:color="auto"/>
              <w:bottom w:val="single" w:sz="4" w:space="0" w:color="auto"/>
              <w:right w:val="single" w:sz="4" w:space="0" w:color="auto"/>
            </w:tcBorders>
            <w:hideMark/>
          </w:tcPr>
          <w:p w14:paraId="02F70F4F"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18</w:t>
            </w:r>
          </w:p>
        </w:tc>
        <w:tc>
          <w:tcPr>
            <w:tcW w:w="1560" w:type="dxa"/>
            <w:tcBorders>
              <w:top w:val="single" w:sz="4" w:space="0" w:color="auto"/>
              <w:left w:val="single" w:sz="4" w:space="0" w:color="auto"/>
              <w:bottom w:val="single" w:sz="4" w:space="0" w:color="auto"/>
              <w:right w:val="single" w:sz="4" w:space="0" w:color="auto"/>
            </w:tcBorders>
            <w:hideMark/>
          </w:tcPr>
          <w:p w14:paraId="5B12EBB7"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18</w:t>
            </w:r>
          </w:p>
        </w:tc>
        <w:tc>
          <w:tcPr>
            <w:tcW w:w="1559" w:type="dxa"/>
            <w:tcBorders>
              <w:top w:val="single" w:sz="4" w:space="0" w:color="auto"/>
              <w:left w:val="single" w:sz="4" w:space="0" w:color="auto"/>
              <w:bottom w:val="single" w:sz="4" w:space="0" w:color="auto"/>
              <w:right w:val="single" w:sz="4" w:space="0" w:color="auto"/>
            </w:tcBorders>
            <w:hideMark/>
          </w:tcPr>
          <w:p w14:paraId="7FE9B727"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7 Days</w:t>
            </w:r>
          </w:p>
        </w:tc>
      </w:tr>
      <w:tr w:rsidR="00463210" w:rsidRPr="00567199" w14:paraId="1039B06E" w14:textId="77777777" w:rsidTr="00465D9A">
        <w:tc>
          <w:tcPr>
            <w:tcW w:w="1129" w:type="dxa"/>
            <w:tcBorders>
              <w:top w:val="single" w:sz="4" w:space="0" w:color="auto"/>
              <w:left w:val="single" w:sz="4" w:space="0" w:color="auto"/>
              <w:bottom w:val="single" w:sz="4" w:space="0" w:color="auto"/>
              <w:right w:val="single" w:sz="4" w:space="0" w:color="auto"/>
            </w:tcBorders>
            <w:hideMark/>
          </w:tcPr>
          <w:p w14:paraId="3E6BCE9B"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30</w:t>
            </w:r>
            <w:r w:rsidRPr="00567199">
              <w:rPr>
                <w:rFonts w:ascii="Century Gothic" w:hAnsi="Century Gothic" w:cstheme="minorHAnsi"/>
                <w:sz w:val="18"/>
                <w:szCs w:val="18"/>
              </w:rPr>
              <w:t>°</w:t>
            </w:r>
            <w:r w:rsidRPr="00567199">
              <w:rPr>
                <w:rFonts w:ascii="Century Gothic" w:hAnsi="Century Gothic"/>
                <w:sz w:val="18"/>
                <w:szCs w:val="18"/>
              </w:rPr>
              <w:t>C</w:t>
            </w:r>
          </w:p>
        </w:tc>
        <w:tc>
          <w:tcPr>
            <w:tcW w:w="1418" w:type="dxa"/>
            <w:tcBorders>
              <w:top w:val="single" w:sz="4" w:space="0" w:color="auto"/>
              <w:left w:val="single" w:sz="4" w:space="0" w:color="auto"/>
              <w:bottom w:val="single" w:sz="4" w:space="0" w:color="auto"/>
              <w:right w:val="single" w:sz="4" w:space="0" w:color="auto"/>
            </w:tcBorders>
            <w:hideMark/>
          </w:tcPr>
          <w:p w14:paraId="48E1F2C4"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35</w:t>
            </w:r>
          </w:p>
        </w:tc>
        <w:tc>
          <w:tcPr>
            <w:tcW w:w="1701" w:type="dxa"/>
            <w:tcBorders>
              <w:top w:val="single" w:sz="4" w:space="0" w:color="auto"/>
              <w:left w:val="single" w:sz="4" w:space="0" w:color="auto"/>
              <w:bottom w:val="single" w:sz="4" w:space="0" w:color="auto"/>
              <w:right w:val="single" w:sz="4" w:space="0" w:color="auto"/>
            </w:tcBorders>
            <w:hideMark/>
          </w:tcPr>
          <w:p w14:paraId="1F2B169B"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8</w:t>
            </w:r>
          </w:p>
        </w:tc>
        <w:tc>
          <w:tcPr>
            <w:tcW w:w="1417" w:type="dxa"/>
            <w:tcBorders>
              <w:top w:val="single" w:sz="4" w:space="0" w:color="auto"/>
              <w:left w:val="single" w:sz="4" w:space="0" w:color="auto"/>
              <w:bottom w:val="single" w:sz="4" w:space="0" w:color="auto"/>
              <w:right w:val="single" w:sz="4" w:space="0" w:color="auto"/>
            </w:tcBorders>
            <w:hideMark/>
          </w:tcPr>
          <w:p w14:paraId="530F0423"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16</w:t>
            </w:r>
          </w:p>
        </w:tc>
        <w:tc>
          <w:tcPr>
            <w:tcW w:w="1560" w:type="dxa"/>
            <w:tcBorders>
              <w:top w:val="single" w:sz="4" w:space="0" w:color="auto"/>
              <w:left w:val="single" w:sz="4" w:space="0" w:color="auto"/>
              <w:bottom w:val="single" w:sz="4" w:space="0" w:color="auto"/>
              <w:right w:val="single" w:sz="4" w:space="0" w:color="auto"/>
            </w:tcBorders>
            <w:hideMark/>
          </w:tcPr>
          <w:p w14:paraId="021E85AA"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16</w:t>
            </w:r>
          </w:p>
        </w:tc>
        <w:tc>
          <w:tcPr>
            <w:tcW w:w="1559" w:type="dxa"/>
            <w:tcBorders>
              <w:top w:val="single" w:sz="4" w:space="0" w:color="auto"/>
              <w:left w:val="single" w:sz="4" w:space="0" w:color="auto"/>
              <w:bottom w:val="single" w:sz="4" w:space="0" w:color="auto"/>
              <w:right w:val="single" w:sz="4" w:space="0" w:color="auto"/>
            </w:tcBorders>
            <w:hideMark/>
          </w:tcPr>
          <w:p w14:paraId="67FA8127"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7 Days</w:t>
            </w:r>
          </w:p>
        </w:tc>
      </w:tr>
    </w:tbl>
    <w:p w14:paraId="18BD0A80" w14:textId="77777777" w:rsidR="00463210" w:rsidRPr="00567199" w:rsidRDefault="00463210" w:rsidP="00463210">
      <w:pPr>
        <w:pStyle w:val="NoSpacing"/>
        <w:rPr>
          <w:rFonts w:ascii="Century Gothic" w:hAnsi="Century Gothic"/>
          <w:b/>
          <w:bCs/>
          <w:sz w:val="18"/>
          <w:szCs w:val="18"/>
        </w:rPr>
      </w:pPr>
      <w:r w:rsidRPr="00567199">
        <w:rPr>
          <w:rFonts w:ascii="Century Gothic" w:hAnsi="Century Gothic"/>
          <w:b/>
          <w:bCs/>
          <w:sz w:val="18"/>
          <w:szCs w:val="18"/>
        </w:rPr>
        <w:t>WARNING</w:t>
      </w:r>
    </w:p>
    <w:p w14:paraId="274889F9" w14:textId="77777777" w:rsidR="00463210" w:rsidRPr="00567199" w:rsidRDefault="00463210">
      <w:pPr>
        <w:pStyle w:val="NoSpacing"/>
        <w:numPr>
          <w:ilvl w:val="0"/>
          <w:numId w:val="3"/>
        </w:numPr>
        <w:rPr>
          <w:rFonts w:ascii="Century Gothic" w:hAnsi="Century Gothic"/>
          <w:i/>
          <w:iCs/>
          <w:sz w:val="18"/>
          <w:szCs w:val="18"/>
        </w:rPr>
      </w:pPr>
      <w:r w:rsidRPr="00567199">
        <w:rPr>
          <w:rFonts w:ascii="Century Gothic" w:hAnsi="Century Gothic"/>
          <w:sz w:val="18"/>
          <w:szCs w:val="18"/>
        </w:rPr>
        <w:t xml:space="preserve">Heavy vehicles with hot tires may cause damage on driveway. Avoid driving over the newly repaired floors till completely cured (7 Days).    </w:t>
      </w:r>
      <w:r w:rsidRPr="00567199">
        <w:rPr>
          <w:rFonts w:ascii="Century Gothic" w:hAnsi="Century Gothic"/>
          <w:i/>
          <w:iCs/>
          <w:sz w:val="18"/>
          <w:szCs w:val="18"/>
        </w:rPr>
        <w:t xml:space="preserve">  </w:t>
      </w:r>
    </w:p>
    <w:p w14:paraId="24E1D526" w14:textId="51E5F105" w:rsidR="00463210" w:rsidRPr="00567199" w:rsidRDefault="00463210">
      <w:pPr>
        <w:pStyle w:val="NoSpacing"/>
        <w:numPr>
          <w:ilvl w:val="0"/>
          <w:numId w:val="3"/>
        </w:numPr>
        <w:rPr>
          <w:rFonts w:ascii="Century Gothic" w:hAnsi="Century Gothic"/>
          <w:iCs/>
          <w:sz w:val="18"/>
          <w:szCs w:val="18"/>
        </w:rPr>
      </w:pPr>
      <w:r w:rsidRPr="00567199">
        <w:rPr>
          <w:rFonts w:ascii="Century Gothic" w:hAnsi="Century Gothic"/>
          <w:sz w:val="18"/>
          <w:szCs w:val="18"/>
        </w:rPr>
        <w:t xml:space="preserve">Do not apply </w:t>
      </w:r>
      <w:r w:rsidR="00CB0610">
        <w:rPr>
          <w:rFonts w:ascii="Century Gothic" w:hAnsi="Century Gothic"/>
          <w:sz w:val="18"/>
          <w:szCs w:val="18"/>
        </w:rPr>
        <w:t xml:space="preserve">Crack Seal </w:t>
      </w:r>
      <w:proofErr w:type="spellStart"/>
      <w:r w:rsidR="00CB0610">
        <w:rPr>
          <w:rFonts w:ascii="Century Gothic" w:hAnsi="Century Gothic"/>
          <w:sz w:val="18"/>
          <w:szCs w:val="18"/>
        </w:rPr>
        <w:t>Magmapoxy</w:t>
      </w:r>
      <w:proofErr w:type="spellEnd"/>
      <w:r w:rsidRPr="00567199">
        <w:rPr>
          <w:rFonts w:ascii="Century Gothic" w:hAnsi="Century Gothic"/>
          <w:sz w:val="18"/>
          <w:szCs w:val="18"/>
        </w:rPr>
        <w:t>, if the concrete has a patchy appearance as moisture may be present</w:t>
      </w:r>
      <w:r w:rsidRPr="00567199">
        <w:rPr>
          <w:rFonts w:ascii="Century Gothic" w:hAnsi="Century Gothic"/>
          <w:i/>
          <w:iCs/>
          <w:sz w:val="18"/>
          <w:szCs w:val="18"/>
        </w:rPr>
        <w:t xml:space="preserve">. </w:t>
      </w:r>
      <w:r w:rsidRPr="00567199">
        <w:rPr>
          <w:rFonts w:ascii="Century Gothic" w:hAnsi="Century Gothic"/>
          <w:iCs/>
          <w:sz w:val="18"/>
          <w:szCs w:val="18"/>
        </w:rPr>
        <w:t>Dry Test prior to application, commence application when fully dry and moisture free.</w:t>
      </w:r>
    </w:p>
    <w:p w14:paraId="06BAD56B" w14:textId="77777777" w:rsidR="00463210" w:rsidRPr="00567199" w:rsidRDefault="00463210" w:rsidP="00463210">
      <w:pPr>
        <w:pStyle w:val="NoSpacing"/>
        <w:rPr>
          <w:rFonts w:ascii="Century Gothic" w:eastAsia="Times New Roman" w:hAnsi="Century Gothic"/>
          <w:b/>
          <w:bCs/>
          <w:sz w:val="18"/>
          <w:szCs w:val="18"/>
        </w:rPr>
      </w:pPr>
      <w:r w:rsidRPr="00567199">
        <w:rPr>
          <w:rFonts w:ascii="Century Gothic" w:eastAsia="Times New Roman" w:hAnsi="Century Gothic"/>
          <w:b/>
          <w:bCs/>
          <w:sz w:val="18"/>
          <w:szCs w:val="18"/>
        </w:rPr>
        <w:t>Storage</w:t>
      </w:r>
    </w:p>
    <w:p w14:paraId="489A2FB4" w14:textId="77777777" w:rsidR="00463210" w:rsidRPr="00567199" w:rsidRDefault="00463210" w:rsidP="00463210">
      <w:pPr>
        <w:pStyle w:val="NoSpacing"/>
        <w:rPr>
          <w:rFonts w:ascii="Century Gothic" w:hAnsi="Century Gothic"/>
          <w:sz w:val="18"/>
          <w:szCs w:val="18"/>
          <w:lang w:eastAsia="en-AU"/>
        </w:rPr>
      </w:pPr>
      <w:r w:rsidRPr="00567199">
        <w:rPr>
          <w:rFonts w:ascii="Century Gothic" w:hAnsi="Century Gothic"/>
          <w:sz w:val="18"/>
          <w:szCs w:val="18"/>
          <w:lang w:eastAsia="en-AU"/>
        </w:rPr>
        <w:t>The products shall be stored out of direct sunlight and heat at all times.  The shelf life of the product is 24 months, mix uniformly for 3 minutes prior to use.</w:t>
      </w:r>
    </w:p>
    <w:p w14:paraId="4A4AA3F7" w14:textId="77777777" w:rsidR="00463210" w:rsidRPr="00567199" w:rsidRDefault="00463210" w:rsidP="00463210">
      <w:pPr>
        <w:pStyle w:val="NoSpacing"/>
        <w:rPr>
          <w:rFonts w:ascii="Century Gothic" w:hAnsi="Century Gothic"/>
          <w:b/>
          <w:bCs/>
          <w:i/>
          <w:iCs/>
          <w:sz w:val="18"/>
          <w:szCs w:val="18"/>
        </w:rPr>
      </w:pPr>
      <w:r w:rsidRPr="00567199">
        <w:rPr>
          <w:rFonts w:ascii="Century Gothic" w:hAnsi="Century Gothic"/>
          <w:b/>
          <w:bCs/>
          <w:i/>
          <w:iCs/>
          <w:sz w:val="18"/>
          <w:szCs w:val="18"/>
        </w:rPr>
        <w:t>DISCLAIMER</w:t>
      </w:r>
    </w:p>
    <w:p w14:paraId="2C811805" w14:textId="77777777" w:rsidR="00463210" w:rsidRPr="009D4EFF" w:rsidRDefault="00463210" w:rsidP="00463210">
      <w:pPr>
        <w:pStyle w:val="NoSpacing"/>
        <w:rPr>
          <w:rFonts w:ascii="Century Gothic" w:hAnsi="Century Gothic" w:cs="Arial"/>
          <w:sz w:val="16"/>
          <w:szCs w:val="16"/>
        </w:rPr>
      </w:pPr>
      <w:r w:rsidRPr="009D4EFF">
        <w:rPr>
          <w:rFonts w:ascii="Century Gothic" w:hAnsi="Century Gothic"/>
          <w:sz w:val="16"/>
          <w:szCs w:val="16"/>
        </w:rPr>
        <w:t>Material Safety Data Sheet, Technical and Environmental Data Sheet can be provided upon request.</w:t>
      </w:r>
    </w:p>
    <w:p w14:paraId="6F8330C2" w14:textId="77777777" w:rsidR="00463210" w:rsidRPr="009D4EFF" w:rsidRDefault="00463210" w:rsidP="00463210">
      <w:pPr>
        <w:pStyle w:val="NoSpacing"/>
        <w:rPr>
          <w:rFonts w:ascii="Century Gothic" w:hAnsi="Century Gothic" w:cs="Arial"/>
          <w:sz w:val="16"/>
          <w:szCs w:val="16"/>
        </w:rPr>
      </w:pPr>
      <w:r w:rsidRPr="009D4EFF">
        <w:rPr>
          <w:rFonts w:ascii="Century Gothic" w:hAnsi="Century Gothic" w:cs="Arial"/>
          <w:sz w:val="16"/>
          <w:szCs w:val="16"/>
        </w:rPr>
        <w:t>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w:t>
      </w:r>
    </w:p>
    <w:p w14:paraId="16F2847B" w14:textId="77777777" w:rsidR="00463210" w:rsidRPr="009D4EFF" w:rsidRDefault="00463210" w:rsidP="00463210">
      <w:pPr>
        <w:pStyle w:val="NoSpacing"/>
        <w:rPr>
          <w:rFonts w:ascii="Century Gothic" w:hAnsi="Century Gothic"/>
          <w:sz w:val="16"/>
          <w:szCs w:val="16"/>
        </w:rPr>
      </w:pPr>
      <w:r w:rsidRPr="009D4EFF">
        <w:rPr>
          <w:rFonts w:ascii="Century Gothic" w:hAnsi="Century Gothic"/>
          <w:i/>
          <w:sz w:val="16"/>
          <w:szCs w:val="16"/>
        </w:rPr>
        <w:t>This information and all further technical advice are based on our present knowledge and experience.</w:t>
      </w:r>
    </w:p>
    <w:p w14:paraId="321AEDBE" w14:textId="1B00DE08" w:rsidR="00463210" w:rsidRPr="00567199" w:rsidRDefault="00463210" w:rsidP="000101B3">
      <w:pPr>
        <w:rPr>
          <w:rFonts w:ascii="Century Gothic" w:hAnsi="Century Gothic"/>
          <w:b/>
          <w:bCs/>
          <w:sz w:val="18"/>
          <w:szCs w:val="18"/>
        </w:rPr>
      </w:pPr>
      <w:r w:rsidRPr="009D4EFF">
        <w:rPr>
          <w:rFonts w:ascii="Century Gothic" w:hAnsi="Century Gothic"/>
          <w:i/>
          <w:sz w:val="16"/>
          <w:szCs w:val="16"/>
        </w:rPr>
        <w:t>The customer is not released from the obligation to conduct careful inspection and testing of supplied goods.</w:t>
      </w:r>
      <w:bookmarkEnd w:id="0"/>
    </w:p>
    <w:sectPr w:rsidR="00463210" w:rsidRPr="00567199" w:rsidSect="000101B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18060" w14:textId="77777777" w:rsidR="0095144C" w:rsidRDefault="0095144C" w:rsidP="008724E4">
      <w:r>
        <w:separator/>
      </w:r>
    </w:p>
  </w:endnote>
  <w:endnote w:type="continuationSeparator" w:id="0">
    <w:p w14:paraId="0C143B5B" w14:textId="77777777" w:rsidR="0095144C" w:rsidRDefault="0095144C" w:rsidP="0087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47D97" w14:textId="0DF49AF9" w:rsidR="00766DB8" w:rsidRPr="000101B3" w:rsidRDefault="00000000" w:rsidP="000101B3">
    <w:pPr>
      <w:tabs>
        <w:tab w:val="center" w:pos="4550"/>
        <w:tab w:val="left" w:pos="5818"/>
      </w:tabs>
      <w:ind w:right="260"/>
      <w:jc w:val="right"/>
      <w:rPr>
        <w:color w:val="0A1D30" w:themeColor="text2" w:themeShade="BF"/>
        <w:sz w:val="18"/>
        <w:szCs w:val="18"/>
      </w:rPr>
    </w:pPr>
    <w:sdt>
      <w:sdtPr>
        <w:rPr>
          <w:caps/>
          <w:color w:val="808080" w:themeColor="background1" w:themeShade="80"/>
          <w:sz w:val="18"/>
          <w:szCs w:val="18"/>
        </w:rPr>
        <w:alias w:val="Author"/>
        <w:tag w:val=""/>
        <w:id w:val="1534151868"/>
        <w:dataBinding w:prefixMappings="xmlns:ns0='http://purl.org/dc/elements/1.1/' xmlns:ns1='http://schemas.openxmlformats.org/package/2006/metadata/core-properties' " w:xpath="/ns1:coreProperties[1]/ns0:creator[1]" w:storeItemID="{6C3C8BC8-F283-45AE-878A-BAB7291924A1}"/>
        <w:text/>
      </w:sdtPr>
      <w:sdtContent>
        <w:r w:rsidR="00362BD0" w:rsidRPr="006B2DAE">
          <w:rPr>
            <w:caps/>
            <w:color w:val="808080" w:themeColor="background1" w:themeShade="80"/>
            <w:sz w:val="18"/>
            <w:szCs w:val="18"/>
          </w:rPr>
          <w:t>shimi</w:t>
        </w:r>
        <w:r w:rsidR="00362BD0">
          <w:rPr>
            <w:caps/>
            <w:color w:val="808080" w:themeColor="background1" w:themeShade="80"/>
            <w:sz w:val="18"/>
            <w:szCs w:val="18"/>
          </w:rPr>
          <w:t>PRO</w:t>
        </w:r>
        <w:r w:rsidR="00362BD0" w:rsidRPr="006B2DAE">
          <w:rPr>
            <w:caps/>
            <w:color w:val="808080" w:themeColor="background1" w:themeShade="80"/>
            <w:sz w:val="18"/>
            <w:szCs w:val="18"/>
          </w:rPr>
          <w:t>.com.au</w:t>
        </w:r>
      </w:sdtContent>
    </w:sdt>
    <w:r w:rsidR="00362BD0" w:rsidRPr="00362BD0">
      <w:rPr>
        <w:color w:val="2C7FCE" w:themeColor="text2" w:themeTint="99"/>
        <w:spacing w:val="60"/>
        <w:sz w:val="18"/>
        <w:szCs w:val="18"/>
      </w:rPr>
      <w:t xml:space="preserve">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PAGE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r w:rsidR="00362BD0" w:rsidRPr="00362BD0">
      <w:rPr>
        <w:color w:val="0A1D30" w:themeColor="text2" w:themeShade="BF"/>
        <w:sz w:val="18"/>
        <w:szCs w:val="18"/>
      </w:rPr>
      <w:t xml:space="preserve"> |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NUMPAGES  \* Arabic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F955B" w14:textId="77777777" w:rsidR="0095144C" w:rsidRDefault="0095144C" w:rsidP="008724E4">
      <w:r>
        <w:separator/>
      </w:r>
    </w:p>
  </w:footnote>
  <w:footnote w:type="continuationSeparator" w:id="0">
    <w:p w14:paraId="72373FA8" w14:textId="77777777" w:rsidR="0095144C" w:rsidRDefault="0095144C" w:rsidP="00872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589B" w14:textId="12835894" w:rsidR="008724E4" w:rsidRDefault="00000000">
    <w:pPr>
      <w:pStyle w:val="Header"/>
    </w:pPr>
    <w:r>
      <w:rPr>
        <w:noProof/>
      </w:rPr>
      <w:pict w14:anchorId="53E9D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3" o:spid="_x0000_s1053" type="#_x0000_t75" style="position:absolute;margin-left:0;margin-top:0;width:450.9pt;height:561.45pt;z-index:-251651072;mso-position-horizontal:center;mso-position-horizontal-relative:margin;mso-position-vertical:center;mso-position-vertical-relative:margin" o:allowincell="f">
          <v:imagedata r:id="rId1" o:title="balls v6" gain="19661f" blacklevel="22938f"/>
          <w10:wrap anchorx="margin" anchory="margin"/>
        </v:shape>
      </w:pict>
    </w:r>
  </w:p>
  <w:p w14:paraId="65C55927" w14:textId="77777777" w:rsidR="00971EE9" w:rsidRDefault="00971EE9"/>
  <w:p w14:paraId="1EDC6008" w14:textId="77777777" w:rsidR="00971EE9" w:rsidRDefault="00971EE9"/>
  <w:p w14:paraId="2317AB10" w14:textId="77777777" w:rsidR="00787970" w:rsidRDefault="00787970"/>
  <w:p w14:paraId="0D69E3F1" w14:textId="77777777" w:rsidR="00787970" w:rsidRDefault="00787970"/>
  <w:p w14:paraId="29F846AA" w14:textId="77777777" w:rsidR="00787970" w:rsidRDefault="00787970"/>
  <w:p w14:paraId="74AD59BD" w14:textId="77777777" w:rsidR="00787970" w:rsidRDefault="00787970"/>
  <w:p w14:paraId="634ED7F4" w14:textId="77777777" w:rsidR="00766DB8" w:rsidRDefault="00766DB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1BA8" w14:textId="4E62F976" w:rsidR="008724E4" w:rsidRDefault="000101B3">
    <w:pPr>
      <w:pStyle w:val="Header"/>
    </w:pPr>
    <w:r>
      <w:rPr>
        <w:caps/>
        <w:noProof/>
        <w:color w:val="808080" w:themeColor="background1" w:themeShade="80"/>
        <w:sz w:val="20"/>
        <w:szCs w:val="20"/>
      </w:rPr>
      <w:drawing>
        <wp:anchor distT="0" distB="0" distL="114300" distR="114300" simplePos="0" relativeHeight="251663360" behindDoc="0" locked="0" layoutInCell="1" allowOverlap="1" wp14:anchorId="187F6D1F" wp14:editId="2910CCA9">
          <wp:simplePos x="0" y="0"/>
          <wp:positionH relativeFrom="column">
            <wp:posOffset>3930650</wp:posOffset>
          </wp:positionH>
          <wp:positionV relativeFrom="paragraph">
            <wp:posOffset>-335280</wp:posOffset>
          </wp:positionV>
          <wp:extent cx="1806575" cy="735965"/>
          <wp:effectExtent l="0" t="0" r="3175" b="6985"/>
          <wp:wrapNone/>
          <wp:docPr id="289675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50328" name="Picture 1071350328"/>
                  <pic:cNvPicPr/>
                </pic:nvPicPr>
                <pic:blipFill>
                  <a:blip r:embed="rId1">
                    <a:extLst>
                      <a:ext uri="{28A0092B-C50C-407E-A947-70E740481C1C}">
                        <a14:useLocalDpi xmlns:a14="http://schemas.microsoft.com/office/drawing/2010/main" val="0"/>
                      </a:ext>
                    </a:extLst>
                  </a:blip>
                  <a:stretch>
                    <a:fillRect/>
                  </a:stretch>
                </pic:blipFill>
                <pic:spPr>
                  <a:xfrm>
                    <a:off x="0" y="0"/>
                    <a:ext cx="1806575" cy="735965"/>
                  </a:xfrm>
                  <a:prstGeom prst="rect">
                    <a:avLst/>
                  </a:prstGeom>
                </pic:spPr>
              </pic:pic>
            </a:graphicData>
          </a:graphic>
          <wp14:sizeRelH relativeFrom="page">
            <wp14:pctWidth>0</wp14:pctWidth>
          </wp14:sizeRelH>
          <wp14:sizeRelV relativeFrom="page">
            <wp14:pctHeight>0</wp14:pctHeight>
          </wp14:sizeRelV>
        </wp:anchor>
      </w:drawing>
    </w:r>
    <w:r w:rsidR="00CB0610">
      <w:rPr>
        <w:noProof/>
      </w:rPr>
      <mc:AlternateContent>
        <mc:Choice Requires="wps">
          <w:drawing>
            <wp:anchor distT="0" distB="0" distL="114300" distR="114300" simplePos="0" relativeHeight="251668480" behindDoc="0" locked="0" layoutInCell="1" allowOverlap="1" wp14:anchorId="59AB7B6A" wp14:editId="27D6ED54">
              <wp:simplePos x="0" y="0"/>
              <wp:positionH relativeFrom="column">
                <wp:posOffset>-677119</wp:posOffset>
              </wp:positionH>
              <wp:positionV relativeFrom="paragraph">
                <wp:posOffset>-264385</wp:posOffset>
              </wp:positionV>
              <wp:extent cx="4699000" cy="873872"/>
              <wp:effectExtent l="0" t="0" r="0" b="0"/>
              <wp:wrapNone/>
              <wp:docPr id="163" name="Text Box 1"/>
              <wp:cNvGraphicFramePr/>
              <a:graphic xmlns:a="http://schemas.openxmlformats.org/drawingml/2006/main">
                <a:graphicData uri="http://schemas.microsoft.com/office/word/2010/wordprocessingShape">
                  <wps:wsp>
                    <wps:cNvSpPr txBox="1"/>
                    <wps:spPr>
                      <a:xfrm flipH="1">
                        <a:off x="0" y="0"/>
                        <a:ext cx="4699000" cy="8738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C822A3" w14:textId="278A4DDB" w:rsidR="00971EE9" w:rsidRDefault="001D7EB1" w:rsidP="00971EE9">
                          <w:pPr>
                            <w:pStyle w:val="NoSpacing"/>
                            <w:rPr>
                              <w:rFonts w:ascii="Century Gothic" w:hAnsi="Century Gothic" w:cs="Arial"/>
                              <w:sz w:val="24"/>
                              <w:szCs w:val="24"/>
                            </w:rPr>
                          </w:pPr>
                          <w:r>
                            <w:rPr>
                              <w:rFonts w:ascii="Century Gothic" w:hAnsi="Century Gothic" w:cs="Arial"/>
                              <w:sz w:val="24"/>
                              <w:szCs w:val="24"/>
                            </w:rPr>
                            <w:t>Crack Seal</w:t>
                          </w:r>
                          <w:r w:rsidR="00200C37">
                            <w:rPr>
                              <w:rFonts w:ascii="Century Gothic" w:hAnsi="Century Gothic" w:cs="Arial"/>
                              <w:sz w:val="24"/>
                              <w:szCs w:val="24"/>
                            </w:rPr>
                            <w:t xml:space="preserve"> </w:t>
                          </w:r>
                          <w:proofErr w:type="spellStart"/>
                          <w:r w:rsidR="00200C37">
                            <w:rPr>
                              <w:rFonts w:ascii="Century Gothic" w:hAnsi="Century Gothic" w:cs="Arial"/>
                              <w:sz w:val="24"/>
                              <w:szCs w:val="24"/>
                            </w:rPr>
                            <w:t>Magmapoxy</w:t>
                          </w:r>
                          <w:proofErr w:type="spellEnd"/>
                        </w:p>
                        <w:p w14:paraId="7D48AE35" w14:textId="67AA4167" w:rsidR="00A775C0" w:rsidRDefault="00A775C0" w:rsidP="00971EE9">
                          <w:pPr>
                            <w:pStyle w:val="NoSpacing"/>
                            <w:rPr>
                              <w:rFonts w:ascii="Century Gothic" w:hAnsi="Century Gothic"/>
                              <w:b/>
                              <w:bCs/>
                              <w:sz w:val="18"/>
                              <w:szCs w:val="18"/>
                            </w:rPr>
                          </w:pPr>
                          <w:r w:rsidRPr="00A775C0">
                            <w:rPr>
                              <w:rFonts w:ascii="Century Gothic" w:hAnsi="Century Gothic"/>
                              <w:b/>
                              <w:bCs/>
                              <w:sz w:val="18"/>
                              <w:szCs w:val="18"/>
                            </w:rPr>
                            <w:t xml:space="preserve">Product Datasheet </w:t>
                          </w:r>
                          <w:r>
                            <w:rPr>
                              <w:rFonts w:ascii="Century Gothic" w:hAnsi="Century Gothic"/>
                              <w:b/>
                              <w:bCs/>
                              <w:sz w:val="18"/>
                              <w:szCs w:val="18"/>
                            </w:rPr>
                            <w:t>– V01 / 2025</w:t>
                          </w:r>
                        </w:p>
                        <w:p w14:paraId="71265E8A" w14:textId="77777777" w:rsidR="000101B3" w:rsidRPr="00A775C0" w:rsidRDefault="000101B3" w:rsidP="00971EE9">
                          <w:pPr>
                            <w:pStyle w:val="NoSpacing"/>
                            <w:rPr>
                              <w:rFonts w:ascii="Century Gothic" w:hAnsi="Century Gothic"/>
                              <w:b/>
                              <w:bCs/>
                              <w:sz w:val="18"/>
                              <w:szCs w:val="18"/>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B7B6A" id="_x0000_t202" coordsize="21600,21600" o:spt="202" path="m,l,21600r21600,l21600,xe">
              <v:stroke joinstyle="miter"/>
              <v:path gradientshapeok="t" o:connecttype="rect"/>
            </v:shapetype>
            <v:shape id="Text Box 1" o:spid="_x0000_s1026" type="#_x0000_t202" style="position:absolute;margin-left:-53.3pt;margin-top:-20.8pt;width:370pt;height:68.8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" filled="f" stroked="f" strokeweight=".5pt">
              <v:textbox inset=",7.2pt,,7.2pt">
                <w:txbxContent>
                  <w:p w14:paraId="27C822A3" w14:textId="278A4DDB" w:rsidR="00971EE9" w:rsidRDefault="001D7EB1" w:rsidP="00971EE9">
                    <w:pPr>
                      <w:pStyle w:val="NoSpacing"/>
                      <w:rPr>
                        <w:rFonts w:ascii="Century Gothic" w:hAnsi="Century Gothic" w:cs="Arial"/>
                        <w:sz w:val="24"/>
                        <w:szCs w:val="24"/>
                      </w:rPr>
                    </w:pPr>
                    <w:r>
                      <w:rPr>
                        <w:rFonts w:ascii="Century Gothic" w:hAnsi="Century Gothic" w:cs="Arial"/>
                        <w:sz w:val="24"/>
                        <w:szCs w:val="24"/>
                      </w:rPr>
                      <w:t>Crack Seal</w:t>
                    </w:r>
                    <w:r w:rsidR="00200C37">
                      <w:rPr>
                        <w:rFonts w:ascii="Century Gothic" w:hAnsi="Century Gothic" w:cs="Arial"/>
                        <w:sz w:val="24"/>
                        <w:szCs w:val="24"/>
                      </w:rPr>
                      <w:t xml:space="preserve"> </w:t>
                    </w:r>
                    <w:proofErr w:type="spellStart"/>
                    <w:r w:rsidR="00200C37">
                      <w:rPr>
                        <w:rFonts w:ascii="Century Gothic" w:hAnsi="Century Gothic" w:cs="Arial"/>
                        <w:sz w:val="24"/>
                        <w:szCs w:val="24"/>
                      </w:rPr>
                      <w:t>Magmapoxy</w:t>
                    </w:r>
                    <w:proofErr w:type="spellEnd"/>
                  </w:p>
                  <w:p w14:paraId="7D48AE35" w14:textId="67AA4167" w:rsidR="00A775C0" w:rsidRDefault="00A775C0" w:rsidP="00971EE9">
                    <w:pPr>
                      <w:pStyle w:val="NoSpacing"/>
                      <w:rPr>
                        <w:rFonts w:ascii="Century Gothic" w:hAnsi="Century Gothic"/>
                        <w:b/>
                        <w:bCs/>
                        <w:sz w:val="18"/>
                        <w:szCs w:val="18"/>
                      </w:rPr>
                    </w:pPr>
                    <w:r w:rsidRPr="00A775C0">
                      <w:rPr>
                        <w:rFonts w:ascii="Century Gothic" w:hAnsi="Century Gothic"/>
                        <w:b/>
                        <w:bCs/>
                        <w:sz w:val="18"/>
                        <w:szCs w:val="18"/>
                      </w:rPr>
                      <w:t xml:space="preserve">Product Datasheet </w:t>
                    </w:r>
                    <w:r>
                      <w:rPr>
                        <w:rFonts w:ascii="Century Gothic" w:hAnsi="Century Gothic"/>
                        <w:b/>
                        <w:bCs/>
                        <w:sz w:val="18"/>
                        <w:szCs w:val="18"/>
                      </w:rPr>
                      <w:t>– V01 / 2025</w:t>
                    </w:r>
                  </w:p>
                  <w:p w14:paraId="71265E8A" w14:textId="77777777" w:rsidR="000101B3" w:rsidRPr="00A775C0" w:rsidRDefault="000101B3" w:rsidP="00971EE9">
                    <w:pPr>
                      <w:pStyle w:val="NoSpacing"/>
                      <w:rPr>
                        <w:rFonts w:ascii="Century Gothic" w:hAnsi="Century Gothic"/>
                        <w:b/>
                        <w:bCs/>
                        <w:sz w:val="18"/>
                        <w:szCs w:val="18"/>
                      </w:rPr>
                    </w:pPr>
                  </w:p>
                </w:txbxContent>
              </v:textbox>
            </v:shape>
          </w:pict>
        </mc:Fallback>
      </mc:AlternateContent>
    </w:r>
    <w:r w:rsidR="00000000">
      <w:rPr>
        <w:caps/>
        <w:noProof/>
        <w:color w:val="808080" w:themeColor="background1" w:themeShade="80"/>
        <w:sz w:val="20"/>
        <w:szCs w:val="20"/>
      </w:rPr>
      <w:pict w14:anchorId="448F2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4" o:spid="_x0000_s1054" type="#_x0000_t75" style="position:absolute;margin-left:0;margin-top:0;width:450.9pt;height:561.45pt;z-index:-251650048;mso-position-horizontal:center;mso-position-horizontal-relative:margin;mso-position-vertical:center;mso-position-vertical-relative:margin" o:allowincell="f">
          <v:imagedata r:id="rId2" o:title="balls v6" gain="19661f" blacklevel="22938f"/>
          <w10:wrap anchorx="margin" anchory="margin"/>
        </v:shape>
      </w:pict>
    </w:r>
  </w:p>
  <w:p w14:paraId="1A4D086A" w14:textId="77777777" w:rsidR="00766DB8" w:rsidRDefault="00766DB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FB8A" w14:textId="16EA05D4" w:rsidR="008724E4" w:rsidRDefault="00000000">
    <w:pPr>
      <w:pStyle w:val="Header"/>
    </w:pPr>
    <w:r>
      <w:rPr>
        <w:noProof/>
      </w:rPr>
      <w:pict w14:anchorId="2AEE4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2" o:spid="_x0000_s1052" type="#_x0000_t75" style="position:absolute;margin-left:0;margin-top:0;width:450.9pt;height:561.45pt;z-index:-251652096;mso-position-horizontal:center;mso-position-horizontal-relative:margin;mso-position-vertical:center;mso-position-vertical-relative:margin" o:allowincell="f">
          <v:imagedata r:id="rId1" o:title="balls v6"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3CA3"/>
    <w:multiLevelType w:val="hybridMultilevel"/>
    <w:tmpl w:val="EEBE8202"/>
    <w:lvl w:ilvl="0" w:tplc="FFFFFFFF">
      <w:start w:val="1"/>
      <w:numFmt w:val="bullet"/>
      <w:lvlText w:val=""/>
      <w:lvlJc w:val="left"/>
      <w:pPr>
        <w:ind w:left="720" w:hanging="360"/>
      </w:pPr>
      <w:rPr>
        <w:rFonts w:ascii="Wingdings" w:hAnsi="Wingdings" w:hint="default"/>
        <w:color w:val="1A9BBB"/>
      </w:rPr>
    </w:lvl>
    <w:lvl w:ilvl="1" w:tplc="0C090005">
      <w:start w:val="1"/>
      <w:numFmt w:val="bullet"/>
      <w:lvlText w:val=""/>
      <w:lvlJc w:val="left"/>
      <w:pPr>
        <w:ind w:left="1440" w:hanging="360"/>
      </w:pPr>
      <w:rPr>
        <w:rFonts w:ascii="Wingdings" w:hAnsi="Wingdings" w:hint="default"/>
        <w:color w:val="1A9BBB"/>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12795423"/>
    <w:multiLevelType w:val="hybridMultilevel"/>
    <w:tmpl w:val="28EAE892"/>
    <w:lvl w:ilvl="0" w:tplc="0C090005">
      <w:start w:val="1"/>
      <w:numFmt w:val="bullet"/>
      <w:lvlText w:val=""/>
      <w:lvlJc w:val="left"/>
      <w:pPr>
        <w:ind w:left="720" w:hanging="360"/>
      </w:pPr>
      <w:rPr>
        <w:rFonts w:ascii="Wingdings" w:hAnsi="Wingdings" w:hint="default"/>
        <w:color w:val="1A9BBB"/>
        <w:sz w:val="2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68A4F82"/>
    <w:multiLevelType w:val="multilevel"/>
    <w:tmpl w:val="D0C23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287E6D"/>
    <w:multiLevelType w:val="hybridMultilevel"/>
    <w:tmpl w:val="F8380698"/>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2DC64834"/>
    <w:multiLevelType w:val="multilevel"/>
    <w:tmpl w:val="4C9C4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256E5C"/>
    <w:multiLevelType w:val="multilevel"/>
    <w:tmpl w:val="3EF48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4C621D"/>
    <w:multiLevelType w:val="hybridMultilevel"/>
    <w:tmpl w:val="603E89E4"/>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7493BA8"/>
    <w:multiLevelType w:val="multilevel"/>
    <w:tmpl w:val="D8EA1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F52B7B"/>
    <w:multiLevelType w:val="multilevel"/>
    <w:tmpl w:val="7E643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F742B1"/>
    <w:multiLevelType w:val="multilevel"/>
    <w:tmpl w:val="684A7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2101332">
    <w:abstractNumId w:val="1"/>
  </w:num>
  <w:num w:numId="2" w16cid:durableId="1185437498">
    <w:abstractNumId w:val="6"/>
  </w:num>
  <w:num w:numId="3" w16cid:durableId="941765769">
    <w:abstractNumId w:val="3"/>
  </w:num>
  <w:num w:numId="4" w16cid:durableId="12466365">
    <w:abstractNumId w:val="2"/>
  </w:num>
  <w:num w:numId="5" w16cid:durableId="1660234798">
    <w:abstractNumId w:val="9"/>
  </w:num>
  <w:num w:numId="6" w16cid:durableId="1955552631">
    <w:abstractNumId w:val="4"/>
  </w:num>
  <w:num w:numId="7" w16cid:durableId="1823278598">
    <w:abstractNumId w:val="8"/>
  </w:num>
  <w:num w:numId="8" w16cid:durableId="1707560997">
    <w:abstractNumId w:val="5"/>
  </w:num>
  <w:num w:numId="9" w16cid:durableId="1478379840">
    <w:abstractNumId w:val="7"/>
  </w:num>
  <w:num w:numId="10" w16cid:durableId="1500346643">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FF"/>
    <w:rsid w:val="000101B3"/>
    <w:rsid w:val="00063801"/>
    <w:rsid w:val="00081ACD"/>
    <w:rsid w:val="000854EF"/>
    <w:rsid w:val="000D053D"/>
    <w:rsid w:val="00120D55"/>
    <w:rsid w:val="001D43E6"/>
    <w:rsid w:val="001D5345"/>
    <w:rsid w:val="001D7EB1"/>
    <w:rsid w:val="00200C37"/>
    <w:rsid w:val="00227A86"/>
    <w:rsid w:val="00260CCD"/>
    <w:rsid w:val="00283908"/>
    <w:rsid w:val="00362BD0"/>
    <w:rsid w:val="00374AC0"/>
    <w:rsid w:val="003A1A95"/>
    <w:rsid w:val="003C5A67"/>
    <w:rsid w:val="003F3910"/>
    <w:rsid w:val="004413FA"/>
    <w:rsid w:val="00446035"/>
    <w:rsid w:val="00463210"/>
    <w:rsid w:val="00464061"/>
    <w:rsid w:val="004C2FF0"/>
    <w:rsid w:val="0050044E"/>
    <w:rsid w:val="0050759B"/>
    <w:rsid w:val="00536650"/>
    <w:rsid w:val="00544C21"/>
    <w:rsid w:val="00556514"/>
    <w:rsid w:val="00567199"/>
    <w:rsid w:val="00571D27"/>
    <w:rsid w:val="00585FFD"/>
    <w:rsid w:val="005B79F6"/>
    <w:rsid w:val="005C625C"/>
    <w:rsid w:val="0064483B"/>
    <w:rsid w:val="006B2DAE"/>
    <w:rsid w:val="006D1103"/>
    <w:rsid w:val="006E7D8F"/>
    <w:rsid w:val="007537F0"/>
    <w:rsid w:val="00766DB8"/>
    <w:rsid w:val="00781461"/>
    <w:rsid w:val="00787970"/>
    <w:rsid w:val="007C0BDE"/>
    <w:rsid w:val="007F07A8"/>
    <w:rsid w:val="00803FBD"/>
    <w:rsid w:val="00822EFF"/>
    <w:rsid w:val="00830F61"/>
    <w:rsid w:val="0083317D"/>
    <w:rsid w:val="00836833"/>
    <w:rsid w:val="008724E4"/>
    <w:rsid w:val="00885E6B"/>
    <w:rsid w:val="008B2E4F"/>
    <w:rsid w:val="008C644D"/>
    <w:rsid w:val="00914CB2"/>
    <w:rsid w:val="00935EE3"/>
    <w:rsid w:val="0095144C"/>
    <w:rsid w:val="00971EE9"/>
    <w:rsid w:val="00985F2C"/>
    <w:rsid w:val="009D35EE"/>
    <w:rsid w:val="009D4EFF"/>
    <w:rsid w:val="009F24AD"/>
    <w:rsid w:val="00A2458C"/>
    <w:rsid w:val="00A55346"/>
    <w:rsid w:val="00A775C0"/>
    <w:rsid w:val="00AA5B8A"/>
    <w:rsid w:val="00AB2564"/>
    <w:rsid w:val="00AD6A71"/>
    <w:rsid w:val="00B8173F"/>
    <w:rsid w:val="00C31183"/>
    <w:rsid w:val="00C35EC5"/>
    <w:rsid w:val="00C44B36"/>
    <w:rsid w:val="00C76735"/>
    <w:rsid w:val="00C94B5D"/>
    <w:rsid w:val="00CB0610"/>
    <w:rsid w:val="00D024E0"/>
    <w:rsid w:val="00DC285E"/>
    <w:rsid w:val="00E61D9C"/>
    <w:rsid w:val="00F62F06"/>
    <w:rsid w:val="00FA5E59"/>
    <w:rsid w:val="00FB5C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1AA23"/>
  <w15:chartTrackingRefBased/>
  <w15:docId w15:val="{23E1BC59-2F80-4C48-93A1-EBBFF30A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035"/>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822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2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822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822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2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E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E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E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E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2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822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822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2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EFF"/>
    <w:rPr>
      <w:rFonts w:eastAsiaTheme="majorEastAsia" w:cstheme="majorBidi"/>
      <w:color w:val="272727" w:themeColor="text1" w:themeTint="D8"/>
    </w:rPr>
  </w:style>
  <w:style w:type="paragraph" w:styleId="Title">
    <w:name w:val="Title"/>
    <w:basedOn w:val="Normal"/>
    <w:next w:val="Normal"/>
    <w:link w:val="TitleChar"/>
    <w:uiPriority w:val="10"/>
    <w:qFormat/>
    <w:rsid w:val="00822E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EFF"/>
    <w:pPr>
      <w:spacing w:before="160"/>
      <w:jc w:val="center"/>
    </w:pPr>
    <w:rPr>
      <w:i/>
      <w:iCs/>
      <w:color w:val="404040" w:themeColor="text1" w:themeTint="BF"/>
    </w:rPr>
  </w:style>
  <w:style w:type="character" w:customStyle="1" w:styleId="QuoteChar">
    <w:name w:val="Quote Char"/>
    <w:basedOn w:val="DefaultParagraphFont"/>
    <w:link w:val="Quote"/>
    <w:uiPriority w:val="29"/>
    <w:rsid w:val="00822EFF"/>
    <w:rPr>
      <w:i/>
      <w:iCs/>
      <w:color w:val="404040" w:themeColor="text1" w:themeTint="BF"/>
    </w:rPr>
  </w:style>
  <w:style w:type="paragraph" w:styleId="ListParagraph">
    <w:name w:val="List Paragraph"/>
    <w:basedOn w:val="Normal"/>
    <w:uiPriority w:val="34"/>
    <w:qFormat/>
    <w:rsid w:val="00822EFF"/>
    <w:pPr>
      <w:ind w:left="720"/>
      <w:contextualSpacing/>
    </w:pPr>
  </w:style>
  <w:style w:type="character" w:styleId="IntenseEmphasis">
    <w:name w:val="Intense Emphasis"/>
    <w:basedOn w:val="DefaultParagraphFont"/>
    <w:uiPriority w:val="21"/>
    <w:qFormat/>
    <w:rsid w:val="00822EFF"/>
    <w:rPr>
      <w:i/>
      <w:iCs/>
      <w:color w:val="0F4761" w:themeColor="accent1" w:themeShade="BF"/>
    </w:rPr>
  </w:style>
  <w:style w:type="paragraph" w:styleId="IntenseQuote">
    <w:name w:val="Intense Quote"/>
    <w:basedOn w:val="Normal"/>
    <w:next w:val="Normal"/>
    <w:link w:val="IntenseQuoteChar"/>
    <w:uiPriority w:val="30"/>
    <w:qFormat/>
    <w:rsid w:val="00822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EFF"/>
    <w:rPr>
      <w:i/>
      <w:iCs/>
      <w:color w:val="0F4761" w:themeColor="accent1" w:themeShade="BF"/>
    </w:rPr>
  </w:style>
  <w:style w:type="character" w:styleId="IntenseReference">
    <w:name w:val="Intense Reference"/>
    <w:basedOn w:val="DefaultParagraphFont"/>
    <w:uiPriority w:val="32"/>
    <w:qFormat/>
    <w:rsid w:val="00822EFF"/>
    <w:rPr>
      <w:b/>
      <w:bCs/>
      <w:smallCaps/>
      <w:color w:val="0F4761" w:themeColor="accent1" w:themeShade="BF"/>
      <w:spacing w:val="5"/>
    </w:rPr>
  </w:style>
  <w:style w:type="paragraph" w:styleId="Header">
    <w:name w:val="header"/>
    <w:basedOn w:val="Normal"/>
    <w:link w:val="HeaderChar"/>
    <w:uiPriority w:val="99"/>
    <w:unhideWhenUsed/>
    <w:rsid w:val="008724E4"/>
    <w:pPr>
      <w:tabs>
        <w:tab w:val="center" w:pos="4513"/>
        <w:tab w:val="right" w:pos="9026"/>
      </w:tabs>
    </w:pPr>
  </w:style>
  <w:style w:type="character" w:customStyle="1" w:styleId="HeaderChar">
    <w:name w:val="Header Char"/>
    <w:basedOn w:val="DefaultParagraphFont"/>
    <w:link w:val="Header"/>
    <w:uiPriority w:val="99"/>
    <w:rsid w:val="008724E4"/>
  </w:style>
  <w:style w:type="paragraph" w:styleId="Footer">
    <w:name w:val="footer"/>
    <w:basedOn w:val="Normal"/>
    <w:link w:val="FooterChar"/>
    <w:uiPriority w:val="99"/>
    <w:unhideWhenUsed/>
    <w:rsid w:val="008724E4"/>
    <w:pPr>
      <w:tabs>
        <w:tab w:val="center" w:pos="4513"/>
        <w:tab w:val="right" w:pos="9026"/>
      </w:tabs>
    </w:pPr>
  </w:style>
  <w:style w:type="character" w:customStyle="1" w:styleId="FooterChar">
    <w:name w:val="Footer Char"/>
    <w:basedOn w:val="DefaultParagraphFont"/>
    <w:link w:val="Footer"/>
    <w:uiPriority w:val="99"/>
    <w:rsid w:val="008724E4"/>
  </w:style>
  <w:style w:type="paragraph" w:styleId="NoSpacing">
    <w:name w:val="No Spacing"/>
    <w:link w:val="NoSpacingChar"/>
    <w:uiPriority w:val="1"/>
    <w:qFormat/>
    <w:rsid w:val="008724E4"/>
    <w:pPr>
      <w:spacing w:after="0" w:line="240" w:lineRule="auto"/>
    </w:pPr>
  </w:style>
  <w:style w:type="character" w:styleId="Hyperlink">
    <w:name w:val="Hyperlink"/>
    <w:basedOn w:val="DefaultParagraphFont"/>
    <w:uiPriority w:val="99"/>
    <w:unhideWhenUsed/>
    <w:rsid w:val="00DC285E"/>
    <w:rPr>
      <w:color w:val="467886" w:themeColor="hyperlink"/>
      <w:u w:val="single"/>
    </w:rPr>
  </w:style>
  <w:style w:type="character" w:styleId="UnresolvedMention">
    <w:name w:val="Unresolved Mention"/>
    <w:basedOn w:val="DefaultParagraphFont"/>
    <w:uiPriority w:val="99"/>
    <w:semiHidden/>
    <w:unhideWhenUsed/>
    <w:rsid w:val="00DC285E"/>
    <w:rPr>
      <w:color w:val="605E5C"/>
      <w:shd w:val="clear" w:color="auto" w:fill="E1DFDD"/>
    </w:rPr>
  </w:style>
  <w:style w:type="character" w:customStyle="1" w:styleId="NoSpacingChar">
    <w:name w:val="No Spacing Char"/>
    <w:basedOn w:val="DefaultParagraphFont"/>
    <w:link w:val="NoSpacing"/>
    <w:uiPriority w:val="1"/>
    <w:rsid w:val="00446035"/>
  </w:style>
  <w:style w:type="table" w:styleId="TableGrid">
    <w:name w:val="Table Grid"/>
    <w:basedOn w:val="TableNormal"/>
    <w:uiPriority w:val="59"/>
    <w:rsid w:val="0044603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60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6035"/>
    <w:rPr>
      <w:rFonts w:ascii="Times New Roman" w:hAnsi="Times New Roman" w:cs="Times New Roman"/>
      <w:kern w:val="0"/>
      <w:sz w:val="18"/>
      <w:szCs w:val="18"/>
      <w14:ligatures w14:val="none"/>
    </w:rPr>
  </w:style>
  <w:style w:type="paragraph" w:styleId="FootnoteText">
    <w:name w:val="footnote text"/>
    <w:basedOn w:val="Normal"/>
    <w:link w:val="FootnoteTextChar"/>
    <w:uiPriority w:val="99"/>
    <w:semiHidden/>
    <w:unhideWhenUsed/>
    <w:rsid w:val="00446035"/>
    <w:rPr>
      <w:sz w:val="20"/>
      <w:szCs w:val="20"/>
    </w:rPr>
  </w:style>
  <w:style w:type="character" w:customStyle="1" w:styleId="FootnoteTextChar">
    <w:name w:val="Footnote Text Char"/>
    <w:basedOn w:val="DefaultParagraphFont"/>
    <w:link w:val="FootnoteText"/>
    <w:uiPriority w:val="99"/>
    <w:semiHidden/>
    <w:rsid w:val="00446035"/>
    <w:rPr>
      <w:kern w:val="0"/>
      <w:sz w:val="20"/>
      <w:szCs w:val="20"/>
      <w14:ligatures w14:val="none"/>
    </w:rPr>
  </w:style>
  <w:style w:type="character" w:styleId="FootnoteReference">
    <w:name w:val="footnote reference"/>
    <w:basedOn w:val="DefaultParagraphFont"/>
    <w:uiPriority w:val="99"/>
    <w:semiHidden/>
    <w:unhideWhenUsed/>
    <w:rsid w:val="00446035"/>
    <w:rPr>
      <w:vertAlign w:val="superscript"/>
    </w:rPr>
  </w:style>
  <w:style w:type="paragraph" w:styleId="BodyText">
    <w:name w:val="Body Text"/>
    <w:basedOn w:val="Normal"/>
    <w:link w:val="BodyTextChar"/>
    <w:uiPriority w:val="1"/>
    <w:qFormat/>
    <w:rsid w:val="00446035"/>
    <w:pPr>
      <w:widowControl w:val="0"/>
      <w:spacing w:before="119"/>
      <w:ind w:left="280"/>
    </w:pPr>
    <w:rPr>
      <w:rFonts w:ascii="Arial" w:eastAsia="Arial" w:hAnsi="Arial"/>
      <w:sz w:val="17"/>
      <w:szCs w:val="17"/>
      <w:lang w:val="en-US"/>
    </w:rPr>
  </w:style>
  <w:style w:type="character" w:customStyle="1" w:styleId="BodyTextChar">
    <w:name w:val="Body Text Char"/>
    <w:basedOn w:val="DefaultParagraphFont"/>
    <w:link w:val="BodyText"/>
    <w:uiPriority w:val="1"/>
    <w:rsid w:val="00446035"/>
    <w:rPr>
      <w:rFonts w:ascii="Arial" w:eastAsia="Arial" w:hAnsi="Arial"/>
      <w:kern w:val="0"/>
      <w:sz w:val="17"/>
      <w:szCs w:val="17"/>
      <w:lang w:val="en-US"/>
      <w14:ligatures w14:val="none"/>
    </w:rPr>
  </w:style>
  <w:style w:type="table" w:customStyle="1" w:styleId="TableNormal1">
    <w:name w:val="Table Normal1"/>
    <w:uiPriority w:val="2"/>
    <w:semiHidden/>
    <w:unhideWhenUsed/>
    <w:qFormat/>
    <w:rsid w:val="00446035"/>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46035"/>
    <w:pPr>
      <w:widowControl w:val="0"/>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03237">
      <w:bodyDiv w:val="1"/>
      <w:marLeft w:val="0"/>
      <w:marRight w:val="0"/>
      <w:marTop w:val="0"/>
      <w:marBottom w:val="0"/>
      <w:divBdr>
        <w:top w:val="none" w:sz="0" w:space="0" w:color="auto"/>
        <w:left w:val="none" w:sz="0" w:space="0" w:color="auto"/>
        <w:bottom w:val="none" w:sz="0" w:space="0" w:color="auto"/>
        <w:right w:val="none" w:sz="0" w:space="0" w:color="auto"/>
      </w:divBdr>
    </w:div>
    <w:div w:id="225144614">
      <w:bodyDiv w:val="1"/>
      <w:marLeft w:val="0"/>
      <w:marRight w:val="0"/>
      <w:marTop w:val="0"/>
      <w:marBottom w:val="0"/>
      <w:divBdr>
        <w:top w:val="none" w:sz="0" w:space="0" w:color="auto"/>
        <w:left w:val="none" w:sz="0" w:space="0" w:color="auto"/>
        <w:bottom w:val="none" w:sz="0" w:space="0" w:color="auto"/>
        <w:right w:val="none" w:sz="0" w:space="0" w:color="auto"/>
      </w:divBdr>
    </w:div>
    <w:div w:id="247808855">
      <w:bodyDiv w:val="1"/>
      <w:marLeft w:val="0"/>
      <w:marRight w:val="0"/>
      <w:marTop w:val="0"/>
      <w:marBottom w:val="0"/>
      <w:divBdr>
        <w:top w:val="none" w:sz="0" w:space="0" w:color="auto"/>
        <w:left w:val="none" w:sz="0" w:space="0" w:color="auto"/>
        <w:bottom w:val="none" w:sz="0" w:space="0" w:color="auto"/>
        <w:right w:val="none" w:sz="0" w:space="0" w:color="auto"/>
      </w:divBdr>
    </w:div>
    <w:div w:id="422260410">
      <w:bodyDiv w:val="1"/>
      <w:marLeft w:val="0"/>
      <w:marRight w:val="0"/>
      <w:marTop w:val="0"/>
      <w:marBottom w:val="0"/>
      <w:divBdr>
        <w:top w:val="none" w:sz="0" w:space="0" w:color="auto"/>
        <w:left w:val="none" w:sz="0" w:space="0" w:color="auto"/>
        <w:bottom w:val="none" w:sz="0" w:space="0" w:color="auto"/>
        <w:right w:val="none" w:sz="0" w:space="0" w:color="auto"/>
      </w:divBdr>
    </w:div>
    <w:div w:id="939871616">
      <w:bodyDiv w:val="1"/>
      <w:marLeft w:val="0"/>
      <w:marRight w:val="0"/>
      <w:marTop w:val="0"/>
      <w:marBottom w:val="0"/>
      <w:divBdr>
        <w:top w:val="none" w:sz="0" w:space="0" w:color="auto"/>
        <w:left w:val="none" w:sz="0" w:space="0" w:color="auto"/>
        <w:bottom w:val="none" w:sz="0" w:space="0" w:color="auto"/>
        <w:right w:val="none" w:sz="0" w:space="0" w:color="auto"/>
      </w:divBdr>
    </w:div>
    <w:div w:id="1225143708">
      <w:bodyDiv w:val="1"/>
      <w:marLeft w:val="0"/>
      <w:marRight w:val="0"/>
      <w:marTop w:val="0"/>
      <w:marBottom w:val="0"/>
      <w:divBdr>
        <w:top w:val="none" w:sz="0" w:space="0" w:color="auto"/>
        <w:left w:val="none" w:sz="0" w:space="0" w:color="auto"/>
        <w:bottom w:val="none" w:sz="0" w:space="0" w:color="auto"/>
        <w:right w:val="none" w:sz="0" w:space="0" w:color="auto"/>
      </w:divBdr>
    </w:div>
    <w:div w:id="1580670159">
      <w:bodyDiv w:val="1"/>
      <w:marLeft w:val="0"/>
      <w:marRight w:val="0"/>
      <w:marTop w:val="0"/>
      <w:marBottom w:val="0"/>
      <w:divBdr>
        <w:top w:val="none" w:sz="0" w:space="0" w:color="auto"/>
        <w:left w:val="none" w:sz="0" w:space="0" w:color="auto"/>
        <w:bottom w:val="none" w:sz="0" w:space="0" w:color="auto"/>
        <w:right w:val="none" w:sz="0" w:space="0" w:color="auto"/>
      </w:divBdr>
    </w:div>
    <w:div w:id="1755473042">
      <w:bodyDiv w:val="1"/>
      <w:marLeft w:val="0"/>
      <w:marRight w:val="0"/>
      <w:marTop w:val="0"/>
      <w:marBottom w:val="0"/>
      <w:divBdr>
        <w:top w:val="none" w:sz="0" w:space="0" w:color="auto"/>
        <w:left w:val="none" w:sz="0" w:space="0" w:color="auto"/>
        <w:bottom w:val="none" w:sz="0" w:space="0" w:color="auto"/>
        <w:right w:val="none" w:sz="0" w:space="0" w:color="auto"/>
      </w:divBdr>
    </w:div>
    <w:div w:id="1860313560">
      <w:bodyDiv w:val="1"/>
      <w:marLeft w:val="0"/>
      <w:marRight w:val="0"/>
      <w:marTop w:val="0"/>
      <w:marBottom w:val="0"/>
      <w:divBdr>
        <w:top w:val="none" w:sz="0" w:space="0" w:color="auto"/>
        <w:left w:val="none" w:sz="0" w:space="0" w:color="auto"/>
        <w:bottom w:val="none" w:sz="0" w:space="0" w:color="auto"/>
        <w:right w:val="none" w:sz="0" w:space="0" w:color="auto"/>
      </w:divBdr>
    </w:div>
    <w:div w:id="1890991521">
      <w:bodyDiv w:val="1"/>
      <w:marLeft w:val="0"/>
      <w:marRight w:val="0"/>
      <w:marTop w:val="0"/>
      <w:marBottom w:val="0"/>
      <w:divBdr>
        <w:top w:val="none" w:sz="0" w:space="0" w:color="auto"/>
        <w:left w:val="none" w:sz="0" w:space="0" w:color="auto"/>
        <w:bottom w:val="none" w:sz="0" w:space="0" w:color="auto"/>
        <w:right w:val="none" w:sz="0" w:space="0" w:color="auto"/>
      </w:divBdr>
    </w:div>
    <w:div w:id="192892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354</TotalTime>
  <Pages>5</Pages>
  <Words>1687</Words>
  <Characters>9616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SHIMIPRO.COM.AU</vt:lpstr>
    </vt:vector>
  </TitlesOfParts>
  <Company/>
  <LinksUpToDate>false</LinksUpToDate>
  <CharactersWithSpaces>11281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SHIMIPRO.COM.AU</dc:title>
  <dc:subject/>
  <dc:creator>shimiPRO.com.au</dc:creator>
  <cp:keywords/>
  <dc:description/>
  <cp:lastModifiedBy>Frank Samani</cp:lastModifiedBy>
  <cp:revision>27</cp:revision>
  <dcterms:created xsi:type="dcterms:W3CDTF">2025-03-21T21:29:00Z</dcterms:created>
  <dcterms:modified xsi:type="dcterms:W3CDTF">2025-07-08T05:29:00Z</dcterms:modified>
</cp:coreProperties>
</file>