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782E" w14:textId="244AABB7" w:rsidR="00A14705" w:rsidRPr="001B0681" w:rsidRDefault="00A14705" w:rsidP="00BA1F4F">
      <w:pPr>
        <w:jc w:val="right"/>
        <w:rPr>
          <w:rFonts w:ascii="Century Gothic" w:hAnsi="Century Gothic"/>
          <w:i/>
          <w:iCs/>
          <w:sz w:val="110"/>
          <w:szCs w:val="110"/>
          <w:lang w:val="en-US"/>
        </w:rPr>
      </w:pPr>
      <w:bookmarkStart w:id="0" w:name="_Hlk194830313"/>
      <w:r w:rsidRPr="001B0681">
        <w:rPr>
          <w:rFonts w:ascii="Century Gothic" w:hAnsi="Century Gothic"/>
          <w:sz w:val="110"/>
          <w:szCs w:val="110"/>
          <w:lang w:val="en-US"/>
        </w:rPr>
        <w:t>Ceramic Filler</w:t>
      </w:r>
      <w:r w:rsidRPr="001B0681">
        <w:rPr>
          <w:rFonts w:ascii="Century Gothic" w:hAnsi="Century Gothic"/>
          <w:i/>
          <w:iCs/>
          <w:sz w:val="110"/>
          <w:szCs w:val="110"/>
          <w:lang w:val="en-US"/>
        </w:rPr>
        <w:t xml:space="preserve"> </w:t>
      </w:r>
    </w:p>
    <w:p w14:paraId="7872E7AD" w14:textId="2CFD627B" w:rsidR="00BA1F4F" w:rsidRPr="00A14705" w:rsidRDefault="00A14705" w:rsidP="00BA1F4F">
      <w:pPr>
        <w:jc w:val="right"/>
        <w:rPr>
          <w:rFonts w:ascii="Century Gothic" w:hAnsi="Century Gothic"/>
          <w:i/>
          <w:iCs/>
          <w:sz w:val="60"/>
          <w:szCs w:val="60"/>
          <w:lang w:val="en-US"/>
        </w:rPr>
      </w:pPr>
      <w:r w:rsidRPr="00A14705">
        <w:rPr>
          <w:rFonts w:ascii="Century Gothic" w:hAnsi="Century Gothic"/>
          <w:i/>
          <w:iCs/>
          <w:sz w:val="60"/>
          <w:szCs w:val="60"/>
          <w:lang w:val="en-US"/>
        </w:rPr>
        <w:t xml:space="preserve">Reinforcement &amp; Rebuild </w:t>
      </w:r>
    </w:p>
    <w:p w14:paraId="45DB88C1" w14:textId="77777777" w:rsidR="00BA1F4F" w:rsidRPr="00A14705" w:rsidRDefault="00BA1F4F" w:rsidP="00BA1F4F">
      <w:pPr>
        <w:pStyle w:val="Heading1"/>
        <w:shd w:val="clear" w:color="auto" w:fill="1A9BBB"/>
        <w:rPr>
          <w:rFonts w:ascii="Century Gothic" w:hAnsi="Century Gothic"/>
          <w:color w:val="auto"/>
          <w:sz w:val="18"/>
          <w:szCs w:val="18"/>
        </w:rPr>
      </w:pPr>
      <w:r w:rsidRPr="00A14705">
        <w:rPr>
          <w:rFonts w:ascii="Century Gothic" w:hAnsi="Century Gothic"/>
          <w:color w:val="auto"/>
          <w:sz w:val="18"/>
          <w:szCs w:val="18"/>
        </w:rPr>
        <w:t>Description</w:t>
      </w:r>
    </w:p>
    <w:p w14:paraId="121A31A0" w14:textId="4EF458A9" w:rsidR="00BA1F4F" w:rsidRPr="00A14705" w:rsidRDefault="001B0681" w:rsidP="00BA1F4F">
      <w:pPr>
        <w:pStyle w:val="NoSpacing"/>
        <w:rPr>
          <w:rFonts w:ascii="Century Gothic" w:hAnsi="Century Gothic"/>
          <w:sz w:val="18"/>
          <w:szCs w:val="18"/>
        </w:rPr>
      </w:pPr>
      <w:r>
        <w:rPr>
          <w:rFonts w:ascii="Century Gothic" w:hAnsi="Century Gothic"/>
          <w:sz w:val="18"/>
          <w:szCs w:val="18"/>
        </w:rPr>
        <w:t>Ceramic Filler</w:t>
      </w:r>
      <w:r w:rsidR="00BA1F4F" w:rsidRPr="00A14705">
        <w:rPr>
          <w:rFonts w:ascii="Century Gothic" w:hAnsi="Century Gothic"/>
          <w:sz w:val="18"/>
          <w:szCs w:val="18"/>
        </w:rPr>
        <w:t xml:space="preserve"> is an advanced functional reinforcing ceramic composite with microsphere engineered structure used as triple function high performance filler materials:</w:t>
      </w:r>
    </w:p>
    <w:p w14:paraId="11EE94FB" w14:textId="77777777" w:rsidR="00BA1F4F" w:rsidRPr="00A14705" w:rsidRDefault="00BA1F4F" w:rsidP="00BA1F4F">
      <w:pPr>
        <w:pStyle w:val="NoSpacing"/>
        <w:ind w:left="1440"/>
        <w:rPr>
          <w:rFonts w:ascii="Century Gothic" w:hAnsi="Century Gothic"/>
          <w:sz w:val="18"/>
          <w:szCs w:val="18"/>
        </w:rPr>
      </w:pPr>
      <w:r w:rsidRPr="00A14705">
        <w:rPr>
          <w:rFonts w:ascii="Century Gothic" w:hAnsi="Century Gothic"/>
          <w:b/>
          <w:bCs/>
          <w:i/>
          <w:iCs/>
          <w:sz w:val="18"/>
          <w:szCs w:val="18"/>
        </w:rPr>
        <w:t>Crack Repair</w:t>
      </w:r>
      <w:r w:rsidRPr="00A14705">
        <w:rPr>
          <w:rFonts w:ascii="Century Gothic" w:hAnsi="Century Gothic"/>
          <w:sz w:val="18"/>
          <w:szCs w:val="18"/>
        </w:rPr>
        <w:t>:</w:t>
      </w:r>
      <w:r w:rsidRPr="00A14705">
        <w:rPr>
          <w:rFonts w:ascii="Century Gothic" w:hAnsi="Century Gothic"/>
          <w:sz w:val="18"/>
          <w:szCs w:val="18"/>
        </w:rPr>
        <w:tab/>
        <w:t>Twice as much as resin quantity (200% by volume)</w:t>
      </w:r>
    </w:p>
    <w:p w14:paraId="08D60A19" w14:textId="77777777" w:rsidR="00BA1F4F" w:rsidRPr="00A14705" w:rsidRDefault="00BA1F4F" w:rsidP="00BA1F4F">
      <w:pPr>
        <w:pStyle w:val="NoSpacing"/>
        <w:ind w:left="1440"/>
        <w:rPr>
          <w:rFonts w:ascii="Century Gothic" w:hAnsi="Century Gothic"/>
          <w:sz w:val="18"/>
          <w:szCs w:val="18"/>
        </w:rPr>
      </w:pPr>
      <w:r w:rsidRPr="00A14705">
        <w:rPr>
          <w:rFonts w:ascii="Century Gothic" w:hAnsi="Century Gothic"/>
          <w:b/>
          <w:bCs/>
          <w:i/>
          <w:iCs/>
          <w:sz w:val="18"/>
          <w:szCs w:val="18"/>
        </w:rPr>
        <w:t>Screeding:</w:t>
      </w:r>
      <w:r w:rsidRPr="00A14705">
        <w:rPr>
          <w:rFonts w:ascii="Century Gothic" w:hAnsi="Century Gothic"/>
          <w:b/>
          <w:bCs/>
          <w:i/>
          <w:iCs/>
          <w:sz w:val="18"/>
          <w:szCs w:val="18"/>
        </w:rPr>
        <w:tab/>
      </w:r>
      <w:r w:rsidRPr="00A14705">
        <w:rPr>
          <w:rFonts w:ascii="Century Gothic" w:hAnsi="Century Gothic"/>
          <w:sz w:val="18"/>
          <w:szCs w:val="18"/>
        </w:rPr>
        <w:t>Same quantity as resin used (100% by volume)</w:t>
      </w:r>
    </w:p>
    <w:p w14:paraId="164E1B4E" w14:textId="77777777" w:rsidR="00BA1F4F" w:rsidRPr="00A14705" w:rsidRDefault="00BA1F4F" w:rsidP="00BA1F4F">
      <w:pPr>
        <w:pStyle w:val="NoSpacing"/>
        <w:ind w:left="1440"/>
        <w:rPr>
          <w:rFonts w:ascii="Century Gothic" w:hAnsi="Century Gothic"/>
          <w:sz w:val="18"/>
          <w:szCs w:val="18"/>
        </w:rPr>
      </w:pPr>
      <w:proofErr w:type="spellStart"/>
      <w:r w:rsidRPr="00A14705">
        <w:rPr>
          <w:rFonts w:ascii="Century Gothic" w:hAnsi="Century Gothic"/>
          <w:b/>
          <w:bCs/>
          <w:i/>
          <w:iCs/>
          <w:sz w:val="18"/>
          <w:szCs w:val="18"/>
        </w:rPr>
        <w:t>SlipRes</w:t>
      </w:r>
      <w:proofErr w:type="spellEnd"/>
      <w:r w:rsidRPr="00A14705">
        <w:rPr>
          <w:rFonts w:ascii="Century Gothic" w:hAnsi="Century Gothic"/>
          <w:sz w:val="18"/>
          <w:szCs w:val="18"/>
        </w:rPr>
        <w:t>:</w:t>
      </w:r>
      <w:r w:rsidRPr="00A14705">
        <w:rPr>
          <w:rFonts w:ascii="Century Gothic" w:hAnsi="Century Gothic"/>
          <w:sz w:val="18"/>
          <w:szCs w:val="18"/>
        </w:rPr>
        <w:tab/>
      </w:r>
      <w:r w:rsidRPr="00A14705">
        <w:rPr>
          <w:rFonts w:ascii="Century Gothic" w:hAnsi="Century Gothic"/>
          <w:sz w:val="18"/>
          <w:szCs w:val="18"/>
        </w:rPr>
        <w:tab/>
        <w:t>10% (by Volume) of the quantity of resin used.</w:t>
      </w:r>
    </w:p>
    <w:p w14:paraId="4D7A37FB" w14:textId="2F8CC849" w:rsidR="00BA1F4F" w:rsidRPr="00A14705" w:rsidRDefault="001B0681" w:rsidP="00BA1F4F">
      <w:pPr>
        <w:pStyle w:val="NoSpacing"/>
        <w:rPr>
          <w:rFonts w:ascii="Century Gothic" w:hAnsi="Century Gothic"/>
          <w:sz w:val="18"/>
          <w:szCs w:val="18"/>
        </w:rPr>
      </w:pPr>
      <w:r>
        <w:rPr>
          <w:rFonts w:ascii="Century Gothic" w:hAnsi="Century Gothic"/>
          <w:sz w:val="18"/>
          <w:szCs w:val="18"/>
        </w:rPr>
        <w:t>Ceramic Filler</w:t>
      </w:r>
      <w:r w:rsidR="00BA1F4F" w:rsidRPr="00A14705">
        <w:rPr>
          <w:rFonts w:ascii="Century Gothic" w:hAnsi="Century Gothic"/>
          <w:sz w:val="18"/>
          <w:szCs w:val="18"/>
        </w:rPr>
        <w:t xml:space="preserve"> with engineered spherical structure and ceramic composition offers advanced reinforcing filler functionality with many benefits such as lightness, high compressive strength, thermal resistance (high melting point), inert and chemically unreactive.  </w:t>
      </w:r>
    </w:p>
    <w:p w14:paraId="64C27E4F" w14:textId="77777777" w:rsidR="00BA1F4F" w:rsidRPr="00A14705" w:rsidRDefault="00BA1F4F" w:rsidP="00BA1F4F">
      <w:pPr>
        <w:pStyle w:val="NoSpacing"/>
        <w:rPr>
          <w:rFonts w:ascii="Century Gothic" w:hAnsi="Century Gothic"/>
          <w:sz w:val="18"/>
          <w:szCs w:val="18"/>
        </w:rPr>
      </w:pPr>
    </w:p>
    <w:p w14:paraId="14748CA5" w14:textId="77596BB0"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The unique hollow and lightness property of microsphere </w:t>
      </w:r>
      <w:r w:rsidR="001B0681">
        <w:rPr>
          <w:rFonts w:ascii="Century Gothic" w:hAnsi="Century Gothic"/>
          <w:sz w:val="18"/>
          <w:szCs w:val="18"/>
        </w:rPr>
        <w:t>Ceramic Filler</w:t>
      </w:r>
      <w:r w:rsidRPr="00A14705">
        <w:rPr>
          <w:rFonts w:ascii="Century Gothic" w:hAnsi="Century Gothic"/>
          <w:sz w:val="18"/>
          <w:szCs w:val="18"/>
        </w:rPr>
        <w:t xml:space="preserve"> materials allows the spheres rise to the surface due to its low density and reduced specific gravity.  These unique properties also result in enhanced rheology, better flow properties and easy to mix, easy to use and easy to apply.  </w:t>
      </w:r>
    </w:p>
    <w:p w14:paraId="564457A7" w14:textId="77777777" w:rsidR="00BA1F4F" w:rsidRPr="00A14705" w:rsidRDefault="00BA1F4F" w:rsidP="00BA1F4F">
      <w:pPr>
        <w:pStyle w:val="NoSpacing"/>
        <w:rPr>
          <w:rFonts w:ascii="Century Gothic" w:hAnsi="Century Gothic"/>
          <w:sz w:val="18"/>
          <w:szCs w:val="18"/>
        </w:rPr>
      </w:pPr>
    </w:p>
    <w:p w14:paraId="7BE8FAE6" w14:textId="5BC35D34" w:rsidR="00BA1F4F" w:rsidRDefault="00BA1F4F" w:rsidP="00303047">
      <w:pPr>
        <w:pStyle w:val="NoSpacing"/>
        <w:rPr>
          <w:rFonts w:ascii="Century Gothic" w:hAnsi="Century Gothic"/>
          <w:sz w:val="18"/>
          <w:szCs w:val="18"/>
        </w:rPr>
      </w:pPr>
      <w:r w:rsidRPr="00A14705">
        <w:rPr>
          <w:rFonts w:ascii="Century Gothic" w:hAnsi="Century Gothic"/>
          <w:sz w:val="18"/>
          <w:szCs w:val="18"/>
        </w:rPr>
        <w:t xml:space="preserve">Most Epoxy resins have an average density of 1.2 g/mL, while the </w:t>
      </w:r>
      <w:r w:rsidR="001B0681">
        <w:rPr>
          <w:rFonts w:ascii="Century Gothic" w:hAnsi="Century Gothic"/>
          <w:sz w:val="18"/>
          <w:szCs w:val="18"/>
        </w:rPr>
        <w:t>Ceramic Filler</w:t>
      </w:r>
      <w:r w:rsidRPr="00A14705">
        <w:rPr>
          <w:rFonts w:ascii="Century Gothic" w:hAnsi="Century Gothic"/>
          <w:sz w:val="18"/>
          <w:szCs w:val="18"/>
        </w:rPr>
        <w:t xml:space="preserve"> has much lower density of 0.7 g/ml or less, resulting in some of the spherical particles rising to the surface, creating unique texture and Slip Resistant finish surface.  Those suspended spherical particles and those entrapped into the body of the Epoxy matrix can participate into reinforcement of epoxy matric structure, resulting in its enhanced compression strength and improved other physical properties.</w:t>
      </w:r>
    </w:p>
    <w:p w14:paraId="40A2341C" w14:textId="77777777" w:rsidR="00A14705" w:rsidRPr="00A14705" w:rsidRDefault="00A14705" w:rsidP="00303047">
      <w:pPr>
        <w:pStyle w:val="NoSpacing"/>
        <w:rPr>
          <w:rFonts w:ascii="Century Gothic" w:hAnsi="Century Gothic" w:cs="Arial"/>
          <w:b/>
          <w:bCs/>
          <w:sz w:val="18"/>
          <w:szCs w:val="18"/>
        </w:rPr>
      </w:pPr>
    </w:p>
    <w:p w14:paraId="4FC933DE" w14:textId="30F2E3BB" w:rsidR="00390BD0" w:rsidRPr="00A14705" w:rsidRDefault="001B0681" w:rsidP="00390BD0">
      <w:pPr>
        <w:pStyle w:val="NoSpacing"/>
        <w:rPr>
          <w:rFonts w:ascii="Century Gothic" w:hAnsi="Century Gothic" w:cs="Arial"/>
          <w:sz w:val="18"/>
          <w:szCs w:val="18"/>
        </w:rPr>
      </w:pPr>
      <w:r>
        <w:rPr>
          <w:rFonts w:ascii="Century Gothic" w:hAnsi="Century Gothic" w:cs="Arial"/>
          <w:sz w:val="18"/>
          <w:szCs w:val="18"/>
        </w:rPr>
        <w:t>Ceramic Filler</w:t>
      </w:r>
      <w:r w:rsidR="00390BD0" w:rsidRPr="00A14705">
        <w:rPr>
          <w:rFonts w:ascii="Century Gothic" w:hAnsi="Century Gothic" w:cs="Arial"/>
          <w:sz w:val="18"/>
          <w:szCs w:val="18"/>
        </w:rPr>
        <w:t xml:space="preserve"> </w:t>
      </w:r>
      <w:proofErr w:type="spellStart"/>
      <w:r w:rsidR="00390BD0" w:rsidRPr="00A14705">
        <w:rPr>
          <w:rFonts w:ascii="Century Gothic" w:hAnsi="Century Gothic" w:cs="Arial"/>
          <w:sz w:val="18"/>
          <w:szCs w:val="18"/>
        </w:rPr>
        <w:t>Filler</w:t>
      </w:r>
      <w:proofErr w:type="spellEnd"/>
      <w:r w:rsidR="00390BD0" w:rsidRPr="00A14705">
        <w:rPr>
          <w:rFonts w:ascii="Century Gothic" w:hAnsi="Century Gothic" w:cs="Arial"/>
          <w:sz w:val="18"/>
          <w:szCs w:val="18"/>
        </w:rPr>
        <w:t xml:space="preserve"> is a high-performance additive commonly used in epoxy flooring systems to achieve a textured finish or to prepare surfaces by filling cracks and holes prior to coating.</w:t>
      </w:r>
    </w:p>
    <w:p w14:paraId="74D7B046" w14:textId="31ABCCB9" w:rsidR="00390BD0" w:rsidRPr="00A14705" w:rsidRDefault="00390BD0" w:rsidP="00390BD0">
      <w:pPr>
        <w:pStyle w:val="NoSpacing"/>
        <w:rPr>
          <w:rFonts w:ascii="Century Gothic" w:hAnsi="Century Gothic" w:cs="Arial"/>
          <w:sz w:val="18"/>
          <w:szCs w:val="18"/>
        </w:rPr>
      </w:pPr>
      <w:r w:rsidRPr="00A14705">
        <w:rPr>
          <w:rFonts w:ascii="Century Gothic" w:hAnsi="Century Gothic" w:cs="Arial"/>
          <w:sz w:val="18"/>
          <w:szCs w:val="18"/>
        </w:rPr>
        <w:t>When combined with epoxy such as “Ultra Clear Epoxy” it allows for adjustable consistency:</w:t>
      </w:r>
    </w:p>
    <w:p w14:paraId="11926B76" w14:textId="77777777" w:rsidR="00390BD0" w:rsidRPr="00A14705" w:rsidRDefault="00390BD0" w:rsidP="00390BD0">
      <w:pPr>
        <w:pStyle w:val="NoSpacing"/>
        <w:numPr>
          <w:ilvl w:val="0"/>
          <w:numId w:val="29"/>
        </w:numPr>
        <w:rPr>
          <w:rFonts w:ascii="Century Gothic" w:hAnsi="Century Gothic" w:cs="Arial"/>
          <w:sz w:val="18"/>
          <w:szCs w:val="18"/>
        </w:rPr>
      </w:pPr>
      <w:r w:rsidRPr="00A14705">
        <w:rPr>
          <w:rFonts w:ascii="Century Gothic" w:hAnsi="Century Gothic" w:cs="Arial"/>
          <w:sz w:val="18"/>
          <w:szCs w:val="18"/>
        </w:rPr>
        <w:t>Lower ratios produce a more fluid mix for smoother applications.</w:t>
      </w:r>
    </w:p>
    <w:p w14:paraId="3931556D" w14:textId="77777777" w:rsidR="00390BD0" w:rsidRPr="00A14705" w:rsidRDefault="00390BD0" w:rsidP="00390BD0">
      <w:pPr>
        <w:pStyle w:val="NoSpacing"/>
        <w:numPr>
          <w:ilvl w:val="0"/>
          <w:numId w:val="29"/>
        </w:numPr>
        <w:rPr>
          <w:rFonts w:ascii="Century Gothic" w:hAnsi="Century Gothic" w:cs="Arial"/>
          <w:sz w:val="18"/>
          <w:szCs w:val="18"/>
        </w:rPr>
      </w:pPr>
      <w:r w:rsidRPr="00A14705">
        <w:rPr>
          <w:rFonts w:ascii="Century Gothic" w:hAnsi="Century Gothic" w:cs="Arial"/>
          <w:sz w:val="18"/>
          <w:szCs w:val="18"/>
        </w:rPr>
        <w:t>Higher ratios create a thick, putty-like texture ideal for repair work or precise detailing.</w:t>
      </w:r>
    </w:p>
    <w:p w14:paraId="07459ABC" w14:textId="77777777" w:rsidR="00390BD0" w:rsidRPr="00A14705" w:rsidRDefault="00390BD0" w:rsidP="00390BD0">
      <w:pPr>
        <w:pStyle w:val="NoSpacing"/>
        <w:rPr>
          <w:rFonts w:ascii="Century Gothic" w:hAnsi="Century Gothic" w:cs="Arial"/>
          <w:sz w:val="18"/>
          <w:szCs w:val="18"/>
        </w:rPr>
      </w:pPr>
    </w:p>
    <w:p w14:paraId="34A6FBFB" w14:textId="26D9A96E" w:rsidR="00390BD0" w:rsidRPr="00A14705" w:rsidRDefault="00390BD0" w:rsidP="00390BD0">
      <w:pPr>
        <w:pStyle w:val="NoSpacing"/>
        <w:rPr>
          <w:rFonts w:ascii="Century Gothic" w:hAnsi="Century Gothic" w:cs="Arial"/>
          <w:sz w:val="18"/>
          <w:szCs w:val="18"/>
        </w:rPr>
      </w:pPr>
      <w:r w:rsidRPr="00A14705">
        <w:rPr>
          <w:rFonts w:ascii="Century Gothic" w:hAnsi="Century Gothic" w:cs="Arial"/>
          <w:sz w:val="18"/>
          <w:szCs w:val="18"/>
        </w:rPr>
        <w:t>What makes Ceramic Filler special?</w:t>
      </w:r>
    </w:p>
    <w:p w14:paraId="051DADAB" w14:textId="77777777" w:rsidR="00390BD0" w:rsidRPr="00A14705" w:rsidRDefault="00390BD0" w:rsidP="00390BD0">
      <w:pPr>
        <w:pStyle w:val="NoSpacing"/>
        <w:rPr>
          <w:rFonts w:ascii="Century Gothic" w:hAnsi="Century Gothic" w:cs="Arial"/>
          <w:sz w:val="18"/>
          <w:szCs w:val="18"/>
        </w:rPr>
      </w:pPr>
      <w:r w:rsidRPr="00A14705">
        <w:rPr>
          <w:rFonts w:ascii="Century Gothic" w:hAnsi="Century Gothic" w:cs="Arial"/>
          <w:sz w:val="18"/>
          <w:szCs w:val="18"/>
        </w:rPr>
        <w:t>Ceramic Filler consists of microscopic hollow ceramic spheres engineered to deliver top-tier quality and performance. These lightweight, durable microspheres enhance workability, reduce the gloss level of epoxy coatings, and contribute to the mechanical strength and thermal insulation of the finished surface.</w:t>
      </w:r>
    </w:p>
    <w:p w14:paraId="65C9D0C0" w14:textId="77777777" w:rsidR="00BA1F4F" w:rsidRPr="00A14705" w:rsidRDefault="00BA1F4F" w:rsidP="00BA1F4F">
      <w:pPr>
        <w:pStyle w:val="Heading1"/>
        <w:shd w:val="clear" w:color="auto" w:fill="1A9BBB"/>
        <w:rPr>
          <w:rFonts w:ascii="Century Gothic" w:hAnsi="Century Gothic"/>
          <w:color w:val="auto"/>
          <w:sz w:val="18"/>
          <w:szCs w:val="18"/>
        </w:rPr>
      </w:pPr>
      <w:r w:rsidRPr="00A14705">
        <w:rPr>
          <w:rFonts w:ascii="Century Gothic" w:hAnsi="Century Gothic"/>
          <w:color w:val="auto"/>
          <w:sz w:val="18"/>
          <w:szCs w:val="18"/>
        </w:rPr>
        <w:t>Features </w:t>
      </w:r>
    </w:p>
    <w:p w14:paraId="0A5A4758" w14:textId="25C50E7C" w:rsidR="00BA1F4F" w:rsidRPr="00A14705" w:rsidRDefault="001B0681" w:rsidP="00BA1F4F">
      <w:pPr>
        <w:pStyle w:val="NoSpacing"/>
        <w:rPr>
          <w:rFonts w:ascii="Century Gothic" w:hAnsi="Century Gothic"/>
          <w:sz w:val="18"/>
          <w:szCs w:val="18"/>
        </w:rPr>
      </w:pPr>
      <w:r>
        <w:rPr>
          <w:rFonts w:ascii="Century Gothic" w:hAnsi="Century Gothic"/>
          <w:sz w:val="18"/>
          <w:szCs w:val="18"/>
        </w:rPr>
        <w:t>Ceramic Filler</w:t>
      </w:r>
      <w:r w:rsidR="00BA1F4F" w:rsidRPr="00A14705">
        <w:rPr>
          <w:rFonts w:ascii="Century Gothic" w:hAnsi="Century Gothic"/>
          <w:sz w:val="18"/>
          <w:szCs w:val="18"/>
        </w:rPr>
        <w:t xml:space="preserve"> can be used with any of SHIMICOAT Epoxy or Sealer products offering the following features and benefits:</w:t>
      </w:r>
    </w:p>
    <w:tbl>
      <w:tblPr>
        <w:tblStyle w:val="TableGrid"/>
        <w:tblpPr w:leftFromText="180" w:rightFromText="180" w:vertAnchor="text" w:horzAnchor="margin" w:tblpY="120"/>
        <w:tblW w:w="0" w:type="auto"/>
        <w:tblLook w:val="04A0" w:firstRow="1" w:lastRow="0" w:firstColumn="1" w:lastColumn="0" w:noHBand="0" w:noVBand="1"/>
      </w:tblPr>
      <w:tblGrid>
        <w:gridCol w:w="2034"/>
        <w:gridCol w:w="6982"/>
      </w:tblGrid>
      <w:tr w:rsidR="00BA1F4F" w:rsidRPr="00A14705" w14:paraId="621271D3" w14:textId="77777777" w:rsidTr="0061358C">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FBC88" w14:textId="77777777" w:rsidR="00BA1F4F" w:rsidRPr="00A14705" w:rsidRDefault="00BA1F4F" w:rsidP="0061358C">
            <w:pPr>
              <w:pStyle w:val="NoSpacing"/>
              <w:rPr>
                <w:rFonts w:ascii="Century Gothic" w:hAnsi="Century Gothic"/>
                <w:b/>
                <w:bCs/>
                <w:sz w:val="18"/>
                <w:szCs w:val="18"/>
              </w:rPr>
            </w:pPr>
            <w:r w:rsidRPr="00A14705">
              <w:rPr>
                <w:rFonts w:ascii="Century Gothic" w:hAnsi="Century Gothic"/>
                <w:b/>
                <w:bCs/>
                <w:sz w:val="18"/>
                <w:szCs w:val="18"/>
              </w:rPr>
              <w:t>Features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084C7" w14:textId="77777777" w:rsidR="00BA1F4F" w:rsidRPr="00A14705" w:rsidRDefault="00BA1F4F" w:rsidP="0061358C">
            <w:pPr>
              <w:pStyle w:val="NoSpacing"/>
              <w:rPr>
                <w:rFonts w:ascii="Century Gothic" w:hAnsi="Century Gothic"/>
                <w:b/>
                <w:bCs/>
                <w:sz w:val="18"/>
                <w:szCs w:val="18"/>
              </w:rPr>
            </w:pPr>
            <w:r w:rsidRPr="00A14705">
              <w:rPr>
                <w:rFonts w:ascii="Century Gothic" w:hAnsi="Century Gothic"/>
                <w:b/>
                <w:bCs/>
                <w:sz w:val="18"/>
                <w:szCs w:val="18"/>
              </w:rPr>
              <w:t>Benefits</w:t>
            </w:r>
          </w:p>
        </w:tc>
      </w:tr>
      <w:tr w:rsidR="00BA1F4F" w:rsidRPr="00A14705" w14:paraId="6B714F07" w14:textId="77777777" w:rsidTr="0061358C">
        <w:tc>
          <w:tcPr>
            <w:tcW w:w="2122" w:type="dxa"/>
            <w:tcBorders>
              <w:top w:val="single" w:sz="4" w:space="0" w:color="auto"/>
              <w:left w:val="single" w:sz="4" w:space="0" w:color="auto"/>
              <w:bottom w:val="single" w:sz="4" w:space="0" w:color="auto"/>
              <w:right w:val="single" w:sz="4" w:space="0" w:color="auto"/>
            </w:tcBorders>
            <w:hideMark/>
          </w:tcPr>
          <w:p w14:paraId="78A599F2"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Cost reduction</w:t>
            </w:r>
          </w:p>
        </w:tc>
        <w:tc>
          <w:tcPr>
            <w:tcW w:w="7654" w:type="dxa"/>
            <w:tcBorders>
              <w:top w:val="single" w:sz="4" w:space="0" w:color="auto"/>
              <w:left w:val="single" w:sz="4" w:space="0" w:color="auto"/>
              <w:bottom w:val="single" w:sz="4" w:space="0" w:color="auto"/>
              <w:right w:val="single" w:sz="4" w:space="0" w:color="auto"/>
            </w:tcBorders>
            <w:hideMark/>
          </w:tcPr>
          <w:p w14:paraId="040FC125"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Over 7% savings on resin, due to optimised surface area to volume ratio.</w:t>
            </w:r>
          </w:p>
        </w:tc>
      </w:tr>
      <w:tr w:rsidR="00BA1F4F" w:rsidRPr="00A14705" w14:paraId="0EA47C22" w14:textId="77777777" w:rsidTr="0061358C">
        <w:tc>
          <w:tcPr>
            <w:tcW w:w="2122" w:type="dxa"/>
            <w:tcBorders>
              <w:top w:val="single" w:sz="4" w:space="0" w:color="auto"/>
              <w:left w:val="single" w:sz="4" w:space="0" w:color="auto"/>
              <w:bottom w:val="single" w:sz="4" w:space="0" w:color="auto"/>
              <w:right w:val="single" w:sz="4" w:space="0" w:color="auto"/>
            </w:tcBorders>
            <w:hideMark/>
          </w:tcPr>
          <w:p w14:paraId="74F1AE49"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Super Low Density</w:t>
            </w:r>
          </w:p>
        </w:tc>
        <w:tc>
          <w:tcPr>
            <w:tcW w:w="7654" w:type="dxa"/>
            <w:tcBorders>
              <w:top w:val="single" w:sz="4" w:space="0" w:color="auto"/>
              <w:left w:val="single" w:sz="4" w:space="0" w:color="auto"/>
              <w:bottom w:val="single" w:sz="4" w:space="0" w:color="auto"/>
              <w:right w:val="single" w:sz="4" w:space="0" w:color="auto"/>
            </w:tcBorders>
            <w:hideMark/>
          </w:tcPr>
          <w:p w14:paraId="76B81257"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Blended products are lighter and more efficient, easier to apply and non-sagging.</w:t>
            </w:r>
          </w:p>
        </w:tc>
      </w:tr>
      <w:tr w:rsidR="00BA1F4F" w:rsidRPr="00A14705" w14:paraId="168E4076" w14:textId="77777777" w:rsidTr="0061358C">
        <w:tc>
          <w:tcPr>
            <w:tcW w:w="2122" w:type="dxa"/>
            <w:tcBorders>
              <w:top w:val="single" w:sz="4" w:space="0" w:color="auto"/>
              <w:left w:val="single" w:sz="4" w:space="0" w:color="auto"/>
              <w:bottom w:val="single" w:sz="4" w:space="0" w:color="auto"/>
              <w:right w:val="single" w:sz="4" w:space="0" w:color="auto"/>
            </w:tcBorders>
            <w:hideMark/>
          </w:tcPr>
          <w:p w14:paraId="573AE6D0"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Improved Rheology</w:t>
            </w:r>
          </w:p>
        </w:tc>
        <w:tc>
          <w:tcPr>
            <w:tcW w:w="7654" w:type="dxa"/>
            <w:tcBorders>
              <w:top w:val="single" w:sz="4" w:space="0" w:color="auto"/>
              <w:left w:val="single" w:sz="4" w:space="0" w:color="auto"/>
              <w:bottom w:val="single" w:sz="4" w:space="0" w:color="auto"/>
              <w:right w:val="single" w:sz="4" w:space="0" w:color="auto"/>
            </w:tcBorders>
            <w:hideMark/>
          </w:tcPr>
          <w:p w14:paraId="09B597D3" w14:textId="77777777" w:rsidR="00BA1F4F" w:rsidRPr="00A14705" w:rsidRDefault="00BA1F4F" w:rsidP="0061358C">
            <w:pPr>
              <w:rPr>
                <w:rFonts w:ascii="Century Gothic" w:hAnsi="Century Gothic"/>
                <w:bCs/>
                <w:sz w:val="18"/>
                <w:szCs w:val="18"/>
              </w:rPr>
            </w:pPr>
            <w:r w:rsidRPr="00A14705">
              <w:rPr>
                <w:rFonts w:ascii="Century Gothic" w:hAnsi="Century Gothic"/>
                <w:bCs/>
                <w:sz w:val="18"/>
                <w:szCs w:val="18"/>
              </w:rPr>
              <w:t>Less than 100micron in size engineered spherical structure, offering massive surface contact, easy to roll-on in matric and flow.</w:t>
            </w:r>
          </w:p>
        </w:tc>
      </w:tr>
      <w:tr w:rsidR="00BA1F4F" w:rsidRPr="00A14705" w14:paraId="2CA3263C" w14:textId="77777777" w:rsidTr="0061358C">
        <w:tc>
          <w:tcPr>
            <w:tcW w:w="2122" w:type="dxa"/>
            <w:tcBorders>
              <w:top w:val="single" w:sz="4" w:space="0" w:color="auto"/>
              <w:left w:val="single" w:sz="4" w:space="0" w:color="auto"/>
              <w:bottom w:val="single" w:sz="4" w:space="0" w:color="auto"/>
              <w:right w:val="single" w:sz="4" w:space="0" w:color="auto"/>
            </w:tcBorders>
            <w:hideMark/>
          </w:tcPr>
          <w:p w14:paraId="6A4BBB4B" w14:textId="77777777" w:rsidR="00BA1F4F" w:rsidRPr="00A14705" w:rsidRDefault="00BA1F4F" w:rsidP="0061358C">
            <w:pPr>
              <w:pStyle w:val="NoSpacing"/>
              <w:rPr>
                <w:rFonts w:ascii="Century Gothic" w:hAnsi="Century Gothic"/>
                <w:sz w:val="18"/>
                <w:szCs w:val="18"/>
              </w:rPr>
            </w:pPr>
            <w:r w:rsidRPr="00A14705">
              <w:rPr>
                <w:rFonts w:ascii="Century Gothic" w:hAnsi="Century Gothic" w:cstheme="minorHAnsi"/>
                <w:sz w:val="18"/>
                <w:szCs w:val="18"/>
              </w:rPr>
              <w:t>Triple Applications</w:t>
            </w:r>
          </w:p>
        </w:tc>
        <w:tc>
          <w:tcPr>
            <w:tcW w:w="7654" w:type="dxa"/>
            <w:tcBorders>
              <w:top w:val="single" w:sz="4" w:space="0" w:color="auto"/>
              <w:left w:val="single" w:sz="4" w:space="0" w:color="auto"/>
              <w:bottom w:val="single" w:sz="4" w:space="0" w:color="auto"/>
              <w:right w:val="single" w:sz="4" w:space="0" w:color="auto"/>
            </w:tcBorders>
            <w:hideMark/>
          </w:tcPr>
          <w:p w14:paraId="765D1092" w14:textId="77777777" w:rsidR="00BA1F4F" w:rsidRPr="00A14705" w:rsidRDefault="00BA1F4F" w:rsidP="0061358C">
            <w:pPr>
              <w:pStyle w:val="NoSpacing"/>
              <w:rPr>
                <w:rFonts w:ascii="Century Gothic" w:hAnsi="Century Gothic" w:cstheme="minorHAnsi"/>
                <w:bCs/>
                <w:sz w:val="18"/>
                <w:szCs w:val="18"/>
              </w:rPr>
            </w:pPr>
            <w:r w:rsidRPr="00A14705">
              <w:rPr>
                <w:rFonts w:ascii="Century Gothic" w:hAnsi="Century Gothic" w:cstheme="minorHAnsi"/>
                <w:bCs/>
                <w:sz w:val="18"/>
                <w:szCs w:val="18"/>
              </w:rPr>
              <w:t xml:space="preserve">Crack Repair &amp; </w:t>
            </w:r>
            <w:r w:rsidRPr="00A14705">
              <w:rPr>
                <w:rFonts w:ascii="Century Gothic" w:hAnsi="Century Gothic" w:cstheme="minorHAnsi"/>
                <w:bCs/>
                <w:i/>
                <w:iCs/>
                <w:sz w:val="18"/>
                <w:szCs w:val="18"/>
              </w:rPr>
              <w:t>Filler Materials</w:t>
            </w:r>
          </w:p>
          <w:p w14:paraId="6B51B98E" w14:textId="77777777" w:rsidR="00BA1F4F" w:rsidRPr="00A14705" w:rsidRDefault="00BA1F4F" w:rsidP="0061358C">
            <w:pPr>
              <w:pStyle w:val="NoSpacing"/>
              <w:rPr>
                <w:rFonts w:ascii="Century Gothic" w:hAnsi="Century Gothic" w:cstheme="minorHAnsi"/>
                <w:bCs/>
                <w:sz w:val="18"/>
                <w:szCs w:val="18"/>
              </w:rPr>
            </w:pPr>
            <w:r w:rsidRPr="00A14705">
              <w:rPr>
                <w:rFonts w:ascii="Century Gothic" w:hAnsi="Century Gothic" w:cstheme="minorHAnsi"/>
                <w:bCs/>
                <w:i/>
                <w:iCs/>
                <w:sz w:val="18"/>
                <w:szCs w:val="18"/>
              </w:rPr>
              <w:t xml:space="preserve">Screeding, Leveling and Surface Maintenance </w:t>
            </w:r>
          </w:p>
          <w:p w14:paraId="39487AFE" w14:textId="77777777" w:rsidR="00BA1F4F" w:rsidRPr="00A14705" w:rsidRDefault="00BA1F4F" w:rsidP="0061358C">
            <w:pPr>
              <w:pStyle w:val="NoSpacing"/>
              <w:rPr>
                <w:rFonts w:ascii="Century Gothic" w:hAnsi="Century Gothic" w:cstheme="minorHAnsi"/>
                <w:bCs/>
                <w:sz w:val="18"/>
                <w:szCs w:val="18"/>
              </w:rPr>
            </w:pPr>
            <w:proofErr w:type="spellStart"/>
            <w:r w:rsidRPr="00A14705">
              <w:rPr>
                <w:rFonts w:ascii="Century Gothic" w:hAnsi="Century Gothic" w:cstheme="minorHAnsi"/>
                <w:bCs/>
                <w:i/>
                <w:iCs/>
                <w:sz w:val="18"/>
                <w:szCs w:val="18"/>
              </w:rPr>
              <w:t>SlipRes</w:t>
            </w:r>
            <w:proofErr w:type="spellEnd"/>
            <w:r w:rsidRPr="00A14705">
              <w:rPr>
                <w:rFonts w:ascii="Century Gothic" w:hAnsi="Century Gothic" w:cstheme="minorHAnsi"/>
                <w:bCs/>
                <w:i/>
                <w:iCs/>
                <w:sz w:val="18"/>
                <w:szCs w:val="18"/>
              </w:rPr>
              <w:t xml:space="preserve"> Slip Resistant Floors</w:t>
            </w:r>
          </w:p>
        </w:tc>
      </w:tr>
    </w:tbl>
    <w:p w14:paraId="09FE9BF9" w14:textId="77777777" w:rsidR="00BA1F4F" w:rsidRPr="00A14705" w:rsidRDefault="00BA1F4F" w:rsidP="00BA1F4F">
      <w:pPr>
        <w:rPr>
          <w:rFonts w:ascii="Century Gothic" w:hAnsi="Century Gothic"/>
          <w:sz w:val="18"/>
          <w:szCs w:val="18"/>
          <w:lang w:val="en-US"/>
        </w:rPr>
      </w:pPr>
    </w:p>
    <w:p w14:paraId="07B26093" w14:textId="77777777" w:rsidR="00BA1F4F" w:rsidRPr="00A14705" w:rsidRDefault="00BA1F4F" w:rsidP="00BA1F4F">
      <w:pPr>
        <w:rPr>
          <w:rFonts w:ascii="Century Gothic" w:hAnsi="Century Gothic"/>
          <w:sz w:val="18"/>
          <w:szCs w:val="18"/>
          <w:lang w:val="en-US"/>
        </w:rPr>
      </w:pPr>
    </w:p>
    <w:p w14:paraId="21CC66E0" w14:textId="3318DFDD" w:rsidR="00BA1F4F" w:rsidRPr="00A14705" w:rsidRDefault="00BA1F4F" w:rsidP="00BA1F4F">
      <w:pPr>
        <w:pStyle w:val="NoSpacing"/>
        <w:rPr>
          <w:rFonts w:ascii="Century Gothic" w:hAnsi="Century Gothic" w:cs="Arial"/>
          <w:b/>
          <w:bCs/>
          <w:sz w:val="18"/>
          <w:szCs w:val="18"/>
        </w:rPr>
      </w:pPr>
      <w:r w:rsidRPr="00A14705">
        <w:rPr>
          <w:rFonts w:ascii="Century Gothic" w:hAnsi="Century Gothic"/>
          <w:sz w:val="18"/>
          <w:szCs w:val="18"/>
        </w:rPr>
        <w:lastRenderedPageBreak/>
        <w:t xml:space="preserve">In addition to above, </w:t>
      </w:r>
      <w:r w:rsidR="001B0681">
        <w:rPr>
          <w:rFonts w:ascii="Century Gothic" w:hAnsi="Century Gothic"/>
          <w:sz w:val="18"/>
          <w:szCs w:val="18"/>
        </w:rPr>
        <w:t>Ceramic Filler</w:t>
      </w:r>
      <w:r w:rsidRPr="00A14705">
        <w:rPr>
          <w:rFonts w:ascii="Century Gothic" w:hAnsi="Century Gothic"/>
          <w:sz w:val="18"/>
          <w:szCs w:val="18"/>
        </w:rPr>
        <w:t xml:space="preserve"> offers the following benefits:</w:t>
      </w:r>
    </w:p>
    <w:p w14:paraId="53351C3F"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Non-Sagging Filler Materials,</w:t>
      </w:r>
    </w:p>
    <w:p w14:paraId="37897E25"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Engineered for high compression strength and high-pressure resistance</w:t>
      </w:r>
    </w:p>
    <w:p w14:paraId="30B92271"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Improved wear and abrasion resistance resulting from hardness and ceramic composition of Slip Resistant materials</w:t>
      </w:r>
    </w:p>
    <w:p w14:paraId="496B0A17"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Enhanced acoustic properties owing to its capacity to absorb sound and vibration within the Epoxy matrix</w:t>
      </w:r>
    </w:p>
    <w:p w14:paraId="2A6EE14F"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 xml:space="preserve">Improved Fire Rating performance due to its non-combustible nature and super high temperature melting point materials used within the body of Epoxy </w:t>
      </w:r>
    </w:p>
    <w:p w14:paraId="7AC65C14"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Colour-fast and superior gloss retention due to spheres being uniformly being coated with Epoxy and naturally rising, surfacing and positioning over the top surface</w:t>
      </w:r>
    </w:p>
    <w:p w14:paraId="26C756F0"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Ideal Epoxy Coating over the spheres’ outer layer, due to the surface tension.</w:t>
      </w:r>
    </w:p>
    <w:p w14:paraId="1BCBF752"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Modern, Hygiene, Functional and Economical.</w:t>
      </w:r>
    </w:p>
    <w:p w14:paraId="692EEF27" w14:textId="646BEF66"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Safe and Compliance with most regulatory.</w:t>
      </w:r>
    </w:p>
    <w:p w14:paraId="07BDBD9B"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Highly resistant to chemical attack and pedestrian or vehicular traffic.</w:t>
      </w:r>
    </w:p>
    <w:p w14:paraId="151F992F"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 xml:space="preserve">Long lasting and easily maintained with good resistance to a wide range of domestic and commercial chemicals. </w:t>
      </w:r>
    </w:p>
    <w:p w14:paraId="78446A8D"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Seamless, easy to clean and maintain.</w:t>
      </w:r>
    </w:p>
    <w:p w14:paraId="73B89230"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Superior Chemical Resistant Finished surface</w:t>
      </w:r>
    </w:p>
    <w:p w14:paraId="0ACD3C18"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Engineered formulation for trafficable area with high mechanical strength</w:t>
      </w:r>
    </w:p>
    <w:p w14:paraId="7E87138C"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 xml:space="preserve">DIY Friendly, easy to apply and compatible with many </w:t>
      </w:r>
      <w:proofErr w:type="gramStart"/>
      <w:r w:rsidRPr="00A14705">
        <w:rPr>
          <w:rFonts w:ascii="Century Gothic" w:hAnsi="Century Gothic"/>
          <w:sz w:val="18"/>
          <w:szCs w:val="18"/>
        </w:rPr>
        <w:t>resin</w:t>
      </w:r>
      <w:proofErr w:type="gramEnd"/>
      <w:r w:rsidRPr="00A14705">
        <w:rPr>
          <w:rFonts w:ascii="Century Gothic" w:hAnsi="Century Gothic"/>
          <w:sz w:val="18"/>
          <w:szCs w:val="18"/>
        </w:rPr>
        <w:t xml:space="preserve"> systems</w:t>
      </w:r>
    </w:p>
    <w:p w14:paraId="1F05CFDB"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Engineered for high compressive strength</w:t>
      </w:r>
    </w:p>
    <w:p w14:paraId="3D03D0E9" w14:textId="29F289F8"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 xml:space="preserve">Low density </w:t>
      </w:r>
      <w:r w:rsidR="001B0681">
        <w:rPr>
          <w:rFonts w:ascii="Century Gothic" w:hAnsi="Century Gothic" w:cstheme="minorHAnsi"/>
          <w:sz w:val="18"/>
          <w:szCs w:val="18"/>
        </w:rPr>
        <w:t>Ceramic Filler</w:t>
      </w:r>
      <w:r w:rsidRPr="00A14705">
        <w:rPr>
          <w:rFonts w:ascii="Century Gothic" w:hAnsi="Century Gothic" w:cstheme="minorHAnsi"/>
          <w:sz w:val="18"/>
          <w:szCs w:val="18"/>
        </w:rPr>
        <w:t xml:space="preserve"> assist in improving flow regime/rheology, reduces sagging and eliminate possible shrinkage when compared to conventional filler materials. </w:t>
      </w:r>
    </w:p>
    <w:p w14:paraId="56725801"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Enhances impact resistance and surface durability.</w:t>
      </w:r>
    </w:p>
    <w:p w14:paraId="7BA704A3"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Improve ware and abrasion resistant of finished surface.</w:t>
      </w:r>
    </w:p>
    <w:p w14:paraId="5169DF18"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 xml:space="preserve">Inert, </w:t>
      </w:r>
      <w:proofErr w:type="gramStart"/>
      <w:r w:rsidRPr="00A14705">
        <w:rPr>
          <w:rFonts w:ascii="Century Gothic" w:hAnsi="Century Gothic" w:cstheme="minorHAnsi"/>
          <w:sz w:val="18"/>
          <w:szCs w:val="18"/>
        </w:rPr>
        <w:t>Non-Reactive</w:t>
      </w:r>
      <w:proofErr w:type="gramEnd"/>
      <w:r w:rsidRPr="00A14705">
        <w:rPr>
          <w:rFonts w:ascii="Century Gothic" w:hAnsi="Century Gothic" w:cstheme="minorHAnsi"/>
          <w:sz w:val="18"/>
          <w:szCs w:val="18"/>
        </w:rPr>
        <w:t xml:space="preserve"> non-absorbent with all resins.</w:t>
      </w:r>
    </w:p>
    <w:p w14:paraId="5B978A99" w14:textId="65A07B8D"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Ideally suitable with single or dual pack resin systems</w:t>
      </w:r>
    </w:p>
    <w:p w14:paraId="7FE0304F"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 xml:space="preserve">Triple Applications:  </w:t>
      </w:r>
      <w:r w:rsidRPr="00A14705">
        <w:rPr>
          <w:rFonts w:ascii="Century Gothic" w:hAnsi="Century Gothic" w:cstheme="minorHAnsi"/>
          <w:sz w:val="18"/>
          <w:szCs w:val="18"/>
        </w:rPr>
        <w:tab/>
      </w:r>
    </w:p>
    <w:p w14:paraId="56AA4793" w14:textId="77777777" w:rsidR="00BA1F4F" w:rsidRPr="00A14705" w:rsidRDefault="00BA1F4F" w:rsidP="00BA1F4F">
      <w:pPr>
        <w:pStyle w:val="NoSpacing"/>
        <w:numPr>
          <w:ilvl w:val="1"/>
          <w:numId w:val="25"/>
        </w:numPr>
        <w:rPr>
          <w:rFonts w:ascii="Century Gothic" w:hAnsi="Century Gothic" w:cstheme="minorHAnsi"/>
          <w:sz w:val="18"/>
          <w:szCs w:val="18"/>
        </w:rPr>
      </w:pPr>
      <w:r w:rsidRPr="00A14705">
        <w:rPr>
          <w:rFonts w:ascii="Century Gothic" w:hAnsi="Century Gothic" w:cstheme="minorHAnsi"/>
          <w:b/>
          <w:bCs/>
          <w:sz w:val="18"/>
          <w:szCs w:val="18"/>
        </w:rPr>
        <w:t xml:space="preserve">Crack Repair &amp; </w:t>
      </w:r>
      <w:r w:rsidRPr="00A14705">
        <w:rPr>
          <w:rFonts w:ascii="Century Gothic" w:hAnsi="Century Gothic" w:cstheme="minorHAnsi"/>
          <w:b/>
          <w:bCs/>
          <w:i/>
          <w:iCs/>
          <w:sz w:val="18"/>
          <w:szCs w:val="18"/>
        </w:rPr>
        <w:t>Filler Materials</w:t>
      </w:r>
    </w:p>
    <w:p w14:paraId="5D88BC6D" w14:textId="77777777" w:rsidR="00BA1F4F" w:rsidRPr="00A14705" w:rsidRDefault="00BA1F4F" w:rsidP="00BA1F4F">
      <w:pPr>
        <w:pStyle w:val="NoSpacing"/>
        <w:numPr>
          <w:ilvl w:val="1"/>
          <w:numId w:val="25"/>
        </w:numPr>
        <w:rPr>
          <w:rFonts w:ascii="Century Gothic" w:hAnsi="Century Gothic" w:cstheme="minorHAnsi"/>
          <w:sz w:val="18"/>
          <w:szCs w:val="18"/>
        </w:rPr>
      </w:pPr>
      <w:r w:rsidRPr="00A14705">
        <w:rPr>
          <w:rFonts w:ascii="Century Gothic" w:hAnsi="Century Gothic" w:cstheme="minorHAnsi"/>
          <w:b/>
          <w:bCs/>
          <w:i/>
          <w:iCs/>
          <w:sz w:val="18"/>
          <w:szCs w:val="18"/>
        </w:rPr>
        <w:t xml:space="preserve">Screeding, Leveling and Surface Maintenance </w:t>
      </w:r>
    </w:p>
    <w:p w14:paraId="61B17C42" w14:textId="77777777" w:rsidR="00BA1F4F" w:rsidRPr="00A14705" w:rsidRDefault="00BA1F4F" w:rsidP="00BA1F4F">
      <w:pPr>
        <w:pStyle w:val="NoSpacing"/>
        <w:numPr>
          <w:ilvl w:val="1"/>
          <w:numId w:val="25"/>
        </w:numPr>
        <w:rPr>
          <w:rFonts w:ascii="Century Gothic" w:hAnsi="Century Gothic" w:cstheme="minorHAnsi"/>
          <w:b/>
          <w:bCs/>
          <w:i/>
          <w:iCs/>
          <w:sz w:val="18"/>
          <w:szCs w:val="18"/>
        </w:rPr>
      </w:pPr>
      <w:proofErr w:type="spellStart"/>
      <w:r w:rsidRPr="00A14705">
        <w:rPr>
          <w:rFonts w:ascii="Century Gothic" w:hAnsi="Century Gothic" w:cstheme="minorHAnsi"/>
          <w:b/>
          <w:bCs/>
          <w:i/>
          <w:iCs/>
          <w:sz w:val="18"/>
          <w:szCs w:val="18"/>
        </w:rPr>
        <w:t>SlipRes</w:t>
      </w:r>
      <w:proofErr w:type="spellEnd"/>
      <w:r w:rsidRPr="00A14705">
        <w:rPr>
          <w:rFonts w:ascii="Century Gothic" w:hAnsi="Century Gothic" w:cstheme="minorHAnsi"/>
          <w:b/>
          <w:bCs/>
          <w:i/>
          <w:iCs/>
          <w:sz w:val="18"/>
          <w:szCs w:val="18"/>
        </w:rPr>
        <w:t xml:space="preserve"> Slip Resistant Floors</w:t>
      </w:r>
    </w:p>
    <w:p w14:paraId="33F9A44A" w14:textId="70F8E7EF"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Very easy to use and apply</w:t>
      </w:r>
    </w:p>
    <w:p w14:paraId="1082DBFA"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Fire and thermal Resistance (up to 1,800°C)</w:t>
      </w:r>
    </w:p>
    <w:p w14:paraId="073DCBE2"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Chemical Resistant (Acid, Alkali and Solvents)</w:t>
      </w:r>
    </w:p>
    <w:p w14:paraId="68C34A35" w14:textId="77777777"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sz w:val="18"/>
          <w:szCs w:val="18"/>
        </w:rPr>
        <w:t>Acoustic &amp; Noise Insulation</w:t>
      </w:r>
    </w:p>
    <w:p w14:paraId="2702BA6F"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Easy match to any décor “off-white colour”</w:t>
      </w:r>
    </w:p>
    <w:p w14:paraId="2EB6EC5F" w14:textId="77777777" w:rsidR="00BA1F4F" w:rsidRPr="00A14705" w:rsidRDefault="00BA1F4F" w:rsidP="00BA1F4F">
      <w:pPr>
        <w:pStyle w:val="NoSpacing"/>
        <w:numPr>
          <w:ilvl w:val="0"/>
          <w:numId w:val="25"/>
        </w:numPr>
        <w:rPr>
          <w:rFonts w:ascii="Century Gothic" w:hAnsi="Century Gothic" w:cstheme="minorHAnsi"/>
          <w:sz w:val="18"/>
          <w:szCs w:val="18"/>
        </w:rPr>
      </w:pPr>
      <w:r w:rsidRPr="00A14705">
        <w:rPr>
          <w:rFonts w:ascii="Century Gothic" w:hAnsi="Century Gothic" w:cstheme="minorHAnsi"/>
          <w:sz w:val="18"/>
          <w:szCs w:val="18"/>
        </w:rPr>
        <w:t xml:space="preserve">Colour and gloss retention </w:t>
      </w:r>
    </w:p>
    <w:p w14:paraId="3A96CD42" w14:textId="77777777" w:rsidR="00BA1F4F" w:rsidRPr="00A14705" w:rsidRDefault="00BA1F4F" w:rsidP="00BA1F4F">
      <w:pPr>
        <w:pStyle w:val="NoSpacing"/>
        <w:numPr>
          <w:ilvl w:val="0"/>
          <w:numId w:val="25"/>
        </w:numPr>
        <w:rPr>
          <w:rFonts w:ascii="Century Gothic" w:hAnsi="Century Gothic" w:cstheme="minorHAnsi"/>
          <w:sz w:val="18"/>
          <w:szCs w:val="18"/>
        </w:rPr>
      </w:pPr>
      <w:bookmarkStart w:id="1" w:name="_Hlk26790265"/>
      <w:r w:rsidRPr="00A14705">
        <w:rPr>
          <w:rFonts w:ascii="Century Gothic" w:hAnsi="Century Gothic" w:cstheme="minorHAnsi"/>
          <w:sz w:val="18"/>
          <w:szCs w:val="18"/>
        </w:rPr>
        <w:t>Environmentally friendly containing inert inorganic composition</w:t>
      </w:r>
      <w:bookmarkEnd w:id="1"/>
    </w:p>
    <w:p w14:paraId="64A10FEC" w14:textId="604782D3" w:rsidR="00BA1F4F" w:rsidRPr="00A14705" w:rsidRDefault="00BA1F4F" w:rsidP="00BA1F4F">
      <w:pPr>
        <w:pStyle w:val="NoSpacing"/>
        <w:numPr>
          <w:ilvl w:val="0"/>
          <w:numId w:val="25"/>
        </w:numPr>
        <w:rPr>
          <w:rFonts w:ascii="Century Gothic" w:hAnsi="Century Gothic"/>
          <w:sz w:val="18"/>
          <w:szCs w:val="18"/>
        </w:rPr>
      </w:pPr>
      <w:r w:rsidRPr="00A14705">
        <w:rPr>
          <w:rFonts w:ascii="Century Gothic" w:hAnsi="Century Gothic" w:cstheme="minorHAnsi"/>
          <w:sz w:val="18"/>
          <w:szCs w:val="18"/>
        </w:rPr>
        <w:t>Economical</w:t>
      </w:r>
    </w:p>
    <w:p w14:paraId="11ECC314" w14:textId="77777777" w:rsidR="00BA1F4F" w:rsidRPr="00A14705" w:rsidRDefault="00BA1F4F" w:rsidP="00BA1F4F">
      <w:pPr>
        <w:pStyle w:val="Heading1"/>
        <w:shd w:val="clear" w:color="auto" w:fill="1A9BBB"/>
        <w:rPr>
          <w:rFonts w:ascii="Century Gothic" w:hAnsi="Century Gothic"/>
          <w:b/>
          <w:bCs/>
          <w:color w:val="auto"/>
          <w:sz w:val="18"/>
          <w:szCs w:val="18"/>
        </w:rPr>
      </w:pPr>
      <w:r w:rsidRPr="00A14705">
        <w:rPr>
          <w:rFonts w:ascii="Century Gothic" w:hAnsi="Century Gothic"/>
          <w:b/>
          <w:bCs/>
          <w:color w:val="auto"/>
          <w:sz w:val="18"/>
          <w:szCs w:val="18"/>
        </w:rPr>
        <w:t>Usage</w:t>
      </w:r>
    </w:p>
    <w:p w14:paraId="430490C9"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b/>
          <w:bCs/>
          <w:i/>
          <w:iCs/>
          <w:sz w:val="18"/>
          <w:szCs w:val="18"/>
        </w:rPr>
        <w:t>Crack Repair</w:t>
      </w:r>
      <w:r w:rsidRPr="00A14705">
        <w:rPr>
          <w:rFonts w:ascii="Century Gothic" w:hAnsi="Century Gothic"/>
          <w:sz w:val="18"/>
          <w:szCs w:val="18"/>
        </w:rPr>
        <w:t>:</w:t>
      </w:r>
      <w:r w:rsidRPr="00A14705">
        <w:rPr>
          <w:rFonts w:ascii="Century Gothic" w:hAnsi="Century Gothic"/>
          <w:sz w:val="18"/>
          <w:szCs w:val="18"/>
        </w:rPr>
        <w:tab/>
        <w:t>Twice as much as resin quantity (200% by volume)</w:t>
      </w:r>
    </w:p>
    <w:p w14:paraId="2133438A"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b/>
          <w:bCs/>
          <w:i/>
          <w:iCs/>
          <w:sz w:val="18"/>
          <w:szCs w:val="18"/>
        </w:rPr>
        <w:t>Screeding:</w:t>
      </w:r>
      <w:r w:rsidRPr="00A14705">
        <w:rPr>
          <w:rFonts w:ascii="Century Gothic" w:hAnsi="Century Gothic"/>
          <w:b/>
          <w:bCs/>
          <w:i/>
          <w:iCs/>
          <w:sz w:val="18"/>
          <w:szCs w:val="18"/>
        </w:rPr>
        <w:tab/>
      </w:r>
      <w:r w:rsidRPr="00A14705">
        <w:rPr>
          <w:rFonts w:ascii="Century Gothic" w:hAnsi="Century Gothic"/>
          <w:sz w:val="18"/>
          <w:szCs w:val="18"/>
        </w:rPr>
        <w:t>Same quantity as resin used (100% by volume)</w:t>
      </w:r>
    </w:p>
    <w:p w14:paraId="46B2DAC7" w14:textId="77777777" w:rsidR="00BA1F4F" w:rsidRPr="00A14705" w:rsidRDefault="00BA1F4F" w:rsidP="00BA1F4F">
      <w:pPr>
        <w:pStyle w:val="NoSpacing"/>
        <w:rPr>
          <w:rFonts w:ascii="Century Gothic" w:hAnsi="Century Gothic"/>
          <w:sz w:val="18"/>
          <w:szCs w:val="18"/>
        </w:rPr>
      </w:pPr>
      <w:proofErr w:type="spellStart"/>
      <w:r w:rsidRPr="00A14705">
        <w:rPr>
          <w:rFonts w:ascii="Century Gothic" w:hAnsi="Century Gothic"/>
          <w:b/>
          <w:bCs/>
          <w:i/>
          <w:iCs/>
          <w:sz w:val="18"/>
          <w:szCs w:val="18"/>
        </w:rPr>
        <w:t>SlipRes</w:t>
      </w:r>
      <w:proofErr w:type="spellEnd"/>
      <w:r w:rsidRPr="00A14705">
        <w:rPr>
          <w:rFonts w:ascii="Century Gothic" w:hAnsi="Century Gothic"/>
          <w:sz w:val="18"/>
          <w:szCs w:val="18"/>
        </w:rPr>
        <w:t>:</w:t>
      </w:r>
      <w:r w:rsidRPr="00A14705">
        <w:rPr>
          <w:rFonts w:ascii="Century Gothic" w:hAnsi="Century Gothic"/>
          <w:sz w:val="18"/>
          <w:szCs w:val="18"/>
        </w:rPr>
        <w:tab/>
      </w:r>
      <w:r w:rsidRPr="00A14705">
        <w:rPr>
          <w:rFonts w:ascii="Century Gothic" w:hAnsi="Century Gothic"/>
          <w:sz w:val="18"/>
          <w:szCs w:val="18"/>
        </w:rPr>
        <w:tab/>
        <w:t>10% (by Volume) of the quantity of resin used.</w:t>
      </w:r>
    </w:p>
    <w:p w14:paraId="567FCF5F" w14:textId="77777777" w:rsidR="00BA1F4F" w:rsidRPr="00A14705" w:rsidRDefault="00BA1F4F" w:rsidP="00BA1F4F">
      <w:pPr>
        <w:pStyle w:val="Heading1"/>
        <w:shd w:val="clear" w:color="auto" w:fill="1A9BBB"/>
        <w:rPr>
          <w:rFonts w:ascii="Century Gothic" w:hAnsi="Century Gothic"/>
          <w:b/>
          <w:bCs/>
          <w:color w:val="auto"/>
          <w:sz w:val="18"/>
          <w:szCs w:val="18"/>
        </w:rPr>
      </w:pPr>
      <w:r w:rsidRPr="00A14705">
        <w:rPr>
          <w:rFonts w:ascii="Century Gothic" w:hAnsi="Century Gothic"/>
          <w:b/>
          <w:bCs/>
          <w:color w:val="auto"/>
          <w:sz w:val="18"/>
          <w:szCs w:val="18"/>
        </w:rPr>
        <w:t>Application</w:t>
      </w:r>
    </w:p>
    <w:p w14:paraId="00434981"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b/>
          <w:bCs/>
          <w:i/>
          <w:iCs/>
          <w:sz w:val="18"/>
          <w:szCs w:val="18"/>
        </w:rPr>
        <w:t>Crack Repair</w:t>
      </w:r>
      <w:r w:rsidRPr="00A14705">
        <w:rPr>
          <w:rFonts w:ascii="Century Gothic" w:hAnsi="Century Gothic"/>
          <w:sz w:val="18"/>
          <w:szCs w:val="18"/>
        </w:rPr>
        <w:t>:</w:t>
      </w:r>
    </w:p>
    <w:p w14:paraId="3067931C" w14:textId="1EB0C6E1"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Use any of SHIMICOAT Clear Epoxy Resins, mix at correct ratios and add </w:t>
      </w:r>
      <w:r w:rsidR="001B0681">
        <w:rPr>
          <w:rFonts w:ascii="Century Gothic" w:hAnsi="Century Gothic"/>
          <w:sz w:val="18"/>
          <w:szCs w:val="18"/>
        </w:rPr>
        <w:t>Ceramic Filler</w:t>
      </w:r>
      <w:r w:rsidRPr="00A14705">
        <w:rPr>
          <w:rFonts w:ascii="Century Gothic" w:hAnsi="Century Gothic"/>
          <w:sz w:val="18"/>
          <w:szCs w:val="18"/>
        </w:rPr>
        <w:t xml:space="preserve"> twice as much as resin, at a rate of 200%.  Mix for 2-3 minutes and apply to your surface within curing time-frame of Epoxy product used.</w:t>
      </w:r>
    </w:p>
    <w:p w14:paraId="10836A53" w14:textId="33B0A5F2"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For example, if using Ultra Clear Epoxy, add 1.0Lt of Part B (Curing Agent) into 2.0Lt of Part A (Resin), mix for 2-3minutes and add 6.0Lt (2.7Kg) of </w:t>
      </w:r>
      <w:r w:rsidR="001B0681">
        <w:rPr>
          <w:rFonts w:ascii="Century Gothic" w:hAnsi="Century Gothic"/>
          <w:sz w:val="18"/>
          <w:szCs w:val="18"/>
        </w:rPr>
        <w:t>Ceramic Filler</w:t>
      </w:r>
      <w:r w:rsidRPr="00A14705">
        <w:rPr>
          <w:rFonts w:ascii="Century Gothic" w:hAnsi="Century Gothic"/>
          <w:sz w:val="18"/>
          <w:szCs w:val="18"/>
        </w:rPr>
        <w:t xml:space="preserve">.  If necessary, add </w:t>
      </w:r>
      <w:proofErr w:type="spellStart"/>
      <w:r w:rsidRPr="00A14705">
        <w:rPr>
          <w:rFonts w:ascii="Century Gothic" w:hAnsi="Century Gothic"/>
          <w:sz w:val="18"/>
          <w:szCs w:val="18"/>
        </w:rPr>
        <w:t>EpoSeal</w:t>
      </w:r>
      <w:proofErr w:type="spellEnd"/>
      <w:r w:rsidRPr="00A14705">
        <w:rPr>
          <w:rFonts w:ascii="Century Gothic" w:hAnsi="Century Gothic"/>
          <w:sz w:val="18"/>
          <w:szCs w:val="18"/>
        </w:rPr>
        <w:t xml:space="preserve"> Diluent at a rate of 5% to smoothen the paste.</w:t>
      </w:r>
    </w:p>
    <w:p w14:paraId="2BEB082D" w14:textId="77777777" w:rsidR="00BA1F4F" w:rsidRPr="00A14705" w:rsidRDefault="00BA1F4F" w:rsidP="00303047">
      <w:pPr>
        <w:pStyle w:val="NoSpacing"/>
        <w:rPr>
          <w:rFonts w:ascii="Century Gothic" w:hAnsi="Century Gothic" w:cs="Arial"/>
          <w:b/>
          <w:bCs/>
          <w:sz w:val="18"/>
          <w:szCs w:val="18"/>
        </w:rPr>
      </w:pPr>
    </w:p>
    <w:p w14:paraId="2A92971D" w14:textId="77777777" w:rsidR="00BA1F4F" w:rsidRPr="00A14705" w:rsidRDefault="00BA1F4F" w:rsidP="00303047">
      <w:pPr>
        <w:pStyle w:val="NoSpacing"/>
        <w:rPr>
          <w:rFonts w:ascii="Century Gothic" w:hAnsi="Century Gothic" w:cs="Arial"/>
          <w:b/>
          <w:bCs/>
          <w:sz w:val="18"/>
          <w:szCs w:val="18"/>
        </w:rPr>
      </w:pPr>
    </w:p>
    <w:p w14:paraId="4B5484D3" w14:textId="77777777" w:rsidR="00BA1F4F" w:rsidRPr="00A14705" w:rsidRDefault="00BA1F4F" w:rsidP="00303047">
      <w:pPr>
        <w:pStyle w:val="NoSpacing"/>
        <w:rPr>
          <w:rFonts w:ascii="Century Gothic" w:hAnsi="Century Gothic" w:cs="Arial"/>
          <w:b/>
          <w:bCs/>
          <w:sz w:val="18"/>
          <w:szCs w:val="18"/>
        </w:rPr>
      </w:pPr>
    </w:p>
    <w:p w14:paraId="200C7914" w14:textId="77777777" w:rsidR="00BA1F4F" w:rsidRPr="007A448E" w:rsidRDefault="00BA1F4F" w:rsidP="00BA1F4F">
      <w:pPr>
        <w:pStyle w:val="Heading1"/>
        <w:shd w:val="clear" w:color="auto" w:fill="1A9BBB"/>
        <w:rPr>
          <w:rFonts w:ascii="Century Gothic" w:hAnsi="Century Gothic"/>
          <w:b/>
          <w:bCs/>
          <w:color w:val="auto"/>
          <w:sz w:val="18"/>
          <w:szCs w:val="18"/>
        </w:rPr>
      </w:pPr>
      <w:r w:rsidRPr="007A448E">
        <w:rPr>
          <w:rFonts w:ascii="Century Gothic" w:hAnsi="Century Gothic"/>
          <w:b/>
          <w:bCs/>
          <w:color w:val="auto"/>
          <w:sz w:val="18"/>
          <w:szCs w:val="18"/>
        </w:rPr>
        <w:lastRenderedPageBreak/>
        <w:t>Preparations</w:t>
      </w:r>
    </w:p>
    <w:p w14:paraId="198DBD2C"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Clean and dry surface.  Ensure surface to be coated is free of all dirt, grease, oil, paint, curing agents and other contaminants. Removal of Oil Contamination by degreaser and alkaline cleaning pressure wash.  </w:t>
      </w:r>
    </w:p>
    <w:p w14:paraId="6D9F10B5"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Acid-wash to enhanced surface porosity and etch the surface</w:t>
      </w:r>
    </w:p>
    <w:p w14:paraId="2425D1E4"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Ensure moisture free surface.  Allow to completely dry, run Dry Test.  Place a piece of plastic over a small area, tape the edges and leave for 1 hour.  Remove plastic, if there is no moisture on either surface, concrete is sufficiently dry. </w:t>
      </w:r>
    </w:p>
    <w:p w14:paraId="59F1DD23" w14:textId="77777777" w:rsidR="00BA1F4F" w:rsidRPr="00A14705" w:rsidRDefault="00BA1F4F" w:rsidP="00BA1F4F">
      <w:pPr>
        <w:pStyle w:val="NoSpacing"/>
        <w:rPr>
          <w:rFonts w:ascii="Century Gothic" w:hAnsi="Century Gothic"/>
          <w:sz w:val="18"/>
          <w:szCs w:val="18"/>
        </w:rPr>
      </w:pPr>
    </w:p>
    <w:p w14:paraId="2EBD623B"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 xml:space="preserve">Ideally, always consider surface grinding and removal of loose materials.  Grinding is always advisable prior to application of all Shimicoat Epoxy products, to maximize adhesion.  For further information, please refer to SHIMICOAT Instruction for “Surface Preparations”  </w:t>
      </w:r>
    </w:p>
    <w:p w14:paraId="326E3518" w14:textId="77777777" w:rsidR="00BA1F4F" w:rsidRPr="00A14705" w:rsidRDefault="00BA1F4F" w:rsidP="00BA1F4F">
      <w:pPr>
        <w:pStyle w:val="NoSpacing"/>
        <w:rPr>
          <w:rFonts w:ascii="Century Gothic" w:hAnsi="Century Gothic"/>
          <w:sz w:val="18"/>
          <w:szCs w:val="18"/>
        </w:rPr>
      </w:pPr>
    </w:p>
    <w:p w14:paraId="1F275E2C" w14:textId="48F7B462" w:rsidR="00BA1F4F" w:rsidRPr="00A14705" w:rsidRDefault="00BA1F4F" w:rsidP="00BA1F4F">
      <w:pPr>
        <w:pStyle w:val="NoSpacing"/>
        <w:rPr>
          <w:rFonts w:ascii="Century Gothic" w:hAnsi="Century Gothic" w:cs="Arial"/>
          <w:b/>
          <w:bCs/>
          <w:sz w:val="18"/>
          <w:szCs w:val="18"/>
        </w:rPr>
      </w:pPr>
      <w:r w:rsidRPr="00A14705">
        <w:rPr>
          <w:rFonts w:ascii="Century Gothic" w:hAnsi="Century Gothic"/>
          <w:sz w:val="18"/>
          <w:szCs w:val="18"/>
        </w:rPr>
        <w:t>The spherical finish surface attributes into smooth floor compared to many other non-slip aggregates.  It is easy to clean due to the spherical geometry without any sharp edges.</w:t>
      </w:r>
    </w:p>
    <w:p w14:paraId="422BFAC4" w14:textId="612DCFA5" w:rsidR="00BA1F4F" w:rsidRPr="00A14705" w:rsidRDefault="00BA1F4F" w:rsidP="00BA1F4F">
      <w:pPr>
        <w:pStyle w:val="Heading2"/>
        <w:rPr>
          <w:rFonts w:ascii="Century Gothic" w:hAnsi="Century Gothic"/>
          <w:sz w:val="18"/>
          <w:szCs w:val="18"/>
        </w:rPr>
      </w:pPr>
      <w:r w:rsidRPr="00A14705">
        <w:rPr>
          <w:rFonts w:ascii="Century Gothic" w:hAnsi="Century Gothic"/>
          <w:sz w:val="18"/>
          <w:szCs w:val="18"/>
        </w:rPr>
        <w:t xml:space="preserve">High Compressive Strength of SHIMICOAT </w:t>
      </w:r>
      <w:r w:rsidR="001B0681">
        <w:rPr>
          <w:rFonts w:ascii="Century Gothic" w:hAnsi="Century Gothic"/>
          <w:sz w:val="18"/>
          <w:szCs w:val="18"/>
        </w:rPr>
        <w:t>Ceramic Filler</w:t>
      </w:r>
      <w:r w:rsidRPr="00A14705">
        <w:rPr>
          <w:rFonts w:ascii="Century Gothic" w:hAnsi="Century Gothic"/>
          <w:sz w:val="18"/>
          <w:szCs w:val="18"/>
        </w:rPr>
        <w:t xml:space="preserve"> Materials:</w:t>
      </w:r>
    </w:p>
    <w:p w14:paraId="2C3FFD8E" w14:textId="77777777" w:rsidR="00BA1F4F" w:rsidRPr="00A14705" w:rsidRDefault="00BA1F4F" w:rsidP="00BA1F4F">
      <w:pPr>
        <w:pStyle w:val="NoSpacing"/>
        <w:numPr>
          <w:ilvl w:val="0"/>
          <w:numId w:val="26"/>
        </w:numPr>
        <w:rPr>
          <w:rFonts w:ascii="Century Gothic" w:hAnsi="Century Gothic"/>
          <w:sz w:val="18"/>
          <w:szCs w:val="18"/>
        </w:rPr>
      </w:pPr>
      <w:r w:rsidRPr="00A14705">
        <w:rPr>
          <w:rFonts w:ascii="Century Gothic" w:hAnsi="Century Gothic"/>
          <w:sz w:val="18"/>
          <w:szCs w:val="18"/>
        </w:rPr>
        <w:t>Over 70% survival rate when exposed to 4,900 psi pressure (2.2Tonne/ Square Inch)</w:t>
      </w:r>
    </w:p>
    <w:p w14:paraId="2DEF0DF3" w14:textId="77777777" w:rsidR="00BA1F4F" w:rsidRPr="00A14705" w:rsidRDefault="00BA1F4F" w:rsidP="00BA1F4F">
      <w:pPr>
        <w:pStyle w:val="NoSpacing"/>
        <w:numPr>
          <w:ilvl w:val="0"/>
          <w:numId w:val="26"/>
        </w:numPr>
        <w:rPr>
          <w:rFonts w:ascii="Century Gothic" w:hAnsi="Century Gothic"/>
          <w:sz w:val="18"/>
          <w:szCs w:val="18"/>
        </w:rPr>
      </w:pPr>
      <w:r w:rsidRPr="00A14705">
        <w:rPr>
          <w:rFonts w:ascii="Century Gothic" w:hAnsi="Century Gothic"/>
          <w:sz w:val="18"/>
          <w:szCs w:val="18"/>
        </w:rPr>
        <w:t>Over 20% better survival rate when compared to other materials such as Glass Fillers</w:t>
      </w:r>
    </w:p>
    <w:p w14:paraId="46F6E331" w14:textId="77777777" w:rsidR="00BA1F4F" w:rsidRPr="00A14705" w:rsidRDefault="00BA1F4F" w:rsidP="00BA1F4F">
      <w:pPr>
        <w:rPr>
          <w:rFonts w:ascii="Century Gothic" w:hAnsi="Century Gothic"/>
          <w:sz w:val="18"/>
          <w:szCs w:val="18"/>
        </w:rPr>
      </w:pPr>
      <w:r w:rsidRPr="00A14705">
        <w:rPr>
          <w:rFonts w:ascii="Century Gothic" w:hAnsi="Century Gothic"/>
          <w:noProof/>
          <w:sz w:val="18"/>
          <w:szCs w:val="18"/>
        </w:rPr>
        <w:drawing>
          <wp:anchor distT="0" distB="0" distL="114300" distR="114300" simplePos="0" relativeHeight="251659264" behindDoc="1" locked="0" layoutInCell="1" allowOverlap="1" wp14:anchorId="669AEBED" wp14:editId="6059D955">
            <wp:simplePos x="0" y="0"/>
            <wp:positionH relativeFrom="page">
              <wp:posOffset>1467192</wp:posOffset>
            </wp:positionH>
            <wp:positionV relativeFrom="paragraph">
              <wp:posOffset>70680</wp:posOffset>
            </wp:positionV>
            <wp:extent cx="4686300" cy="3270885"/>
            <wp:effectExtent l="0" t="0" r="0" b="5715"/>
            <wp:wrapTight wrapText="bothSides">
              <wp:wrapPolygon edited="0">
                <wp:start x="0" y="0"/>
                <wp:lineTo x="0" y="21512"/>
                <wp:lineTo x="21512" y="21512"/>
                <wp:lineTo x="21512"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extLst>
                        <a:ext uri="{28A0092B-C50C-407E-A947-70E740481C1C}">
                          <a14:useLocalDpi xmlns:a14="http://schemas.microsoft.com/office/drawing/2010/main" val="0"/>
                        </a:ext>
                      </a:extLst>
                    </a:blip>
                    <a:stretch>
                      <a:fillRect/>
                    </a:stretch>
                  </pic:blipFill>
                  <pic:spPr>
                    <a:xfrm>
                      <a:off x="0" y="0"/>
                      <a:ext cx="4686300" cy="3270885"/>
                    </a:xfrm>
                    <a:prstGeom prst="rect">
                      <a:avLst/>
                    </a:prstGeom>
                  </pic:spPr>
                </pic:pic>
              </a:graphicData>
            </a:graphic>
            <wp14:sizeRelH relativeFrom="page">
              <wp14:pctWidth>0</wp14:pctWidth>
            </wp14:sizeRelH>
            <wp14:sizeRelV relativeFrom="page">
              <wp14:pctHeight>0</wp14:pctHeight>
            </wp14:sizeRelV>
          </wp:anchor>
        </w:drawing>
      </w:r>
    </w:p>
    <w:p w14:paraId="0876A652" w14:textId="77777777" w:rsidR="00BA1F4F" w:rsidRPr="00A14705" w:rsidRDefault="00BA1F4F" w:rsidP="00BA1F4F">
      <w:pPr>
        <w:rPr>
          <w:rFonts w:ascii="Century Gothic" w:hAnsi="Century Gothic"/>
          <w:sz w:val="18"/>
          <w:szCs w:val="18"/>
          <w:lang w:val="en-US"/>
        </w:rPr>
      </w:pPr>
    </w:p>
    <w:p w14:paraId="4AD75142" w14:textId="77777777" w:rsidR="00BA1F4F" w:rsidRPr="00A14705" w:rsidRDefault="00BA1F4F" w:rsidP="00BA1F4F">
      <w:pPr>
        <w:rPr>
          <w:rFonts w:ascii="Century Gothic" w:hAnsi="Century Gothic"/>
          <w:sz w:val="18"/>
          <w:szCs w:val="18"/>
          <w:lang w:val="en-US"/>
        </w:rPr>
      </w:pPr>
    </w:p>
    <w:p w14:paraId="41553707" w14:textId="77777777" w:rsidR="00BA1F4F" w:rsidRPr="00A14705" w:rsidRDefault="00BA1F4F" w:rsidP="00BA1F4F">
      <w:pPr>
        <w:rPr>
          <w:rFonts w:ascii="Century Gothic" w:hAnsi="Century Gothic"/>
          <w:sz w:val="18"/>
          <w:szCs w:val="18"/>
          <w:lang w:val="en-US"/>
        </w:rPr>
      </w:pPr>
    </w:p>
    <w:p w14:paraId="7D2CF084" w14:textId="77777777" w:rsidR="00BA1F4F" w:rsidRPr="00A14705" w:rsidRDefault="00BA1F4F" w:rsidP="00BA1F4F">
      <w:pPr>
        <w:rPr>
          <w:rFonts w:ascii="Century Gothic" w:hAnsi="Century Gothic"/>
          <w:sz w:val="18"/>
          <w:szCs w:val="18"/>
          <w:lang w:val="en-US"/>
        </w:rPr>
      </w:pPr>
    </w:p>
    <w:p w14:paraId="4013E426" w14:textId="77777777" w:rsidR="00BA1F4F" w:rsidRPr="00A14705" w:rsidRDefault="00BA1F4F" w:rsidP="00BA1F4F">
      <w:pPr>
        <w:rPr>
          <w:rFonts w:ascii="Century Gothic" w:hAnsi="Century Gothic"/>
          <w:sz w:val="18"/>
          <w:szCs w:val="18"/>
          <w:lang w:val="en-US"/>
        </w:rPr>
      </w:pPr>
    </w:p>
    <w:p w14:paraId="56246ABB" w14:textId="77777777" w:rsidR="00BA1F4F" w:rsidRPr="00A14705" w:rsidRDefault="00BA1F4F" w:rsidP="00BA1F4F">
      <w:pPr>
        <w:rPr>
          <w:rFonts w:ascii="Century Gothic" w:hAnsi="Century Gothic"/>
          <w:sz w:val="18"/>
          <w:szCs w:val="18"/>
          <w:lang w:val="en-US"/>
        </w:rPr>
      </w:pPr>
    </w:p>
    <w:p w14:paraId="4E1F7B79" w14:textId="77777777" w:rsidR="00BA1F4F" w:rsidRPr="00A14705" w:rsidRDefault="00BA1F4F" w:rsidP="00BA1F4F">
      <w:pPr>
        <w:rPr>
          <w:rFonts w:ascii="Century Gothic" w:hAnsi="Century Gothic"/>
          <w:sz w:val="18"/>
          <w:szCs w:val="18"/>
          <w:lang w:val="en-US"/>
        </w:rPr>
      </w:pPr>
    </w:p>
    <w:p w14:paraId="28D0AE3F" w14:textId="77777777" w:rsidR="00BA1F4F" w:rsidRPr="00A14705" w:rsidRDefault="00BA1F4F" w:rsidP="00BA1F4F">
      <w:pPr>
        <w:rPr>
          <w:rFonts w:ascii="Century Gothic" w:hAnsi="Century Gothic"/>
          <w:sz w:val="18"/>
          <w:szCs w:val="18"/>
          <w:lang w:val="en-US"/>
        </w:rPr>
      </w:pPr>
    </w:p>
    <w:p w14:paraId="68B95FD4" w14:textId="77777777" w:rsidR="00BA1F4F" w:rsidRPr="00A14705" w:rsidRDefault="00BA1F4F" w:rsidP="00BA1F4F">
      <w:pPr>
        <w:rPr>
          <w:rFonts w:ascii="Century Gothic" w:hAnsi="Century Gothic"/>
          <w:sz w:val="18"/>
          <w:szCs w:val="18"/>
          <w:lang w:val="en-US"/>
        </w:rPr>
      </w:pPr>
    </w:p>
    <w:p w14:paraId="2A9E4A05" w14:textId="171525B4" w:rsidR="00BA1F4F" w:rsidRPr="00A14705" w:rsidRDefault="00BA1F4F" w:rsidP="00BA1F4F">
      <w:pPr>
        <w:rPr>
          <w:rFonts w:ascii="Century Gothic" w:hAnsi="Century Gothic"/>
          <w:sz w:val="18"/>
          <w:szCs w:val="18"/>
          <w:lang w:val="en-US"/>
        </w:rPr>
      </w:pPr>
    </w:p>
    <w:p w14:paraId="158A5AEA" w14:textId="075F180C" w:rsidR="00BA1F4F" w:rsidRPr="00A14705" w:rsidRDefault="00BA1F4F" w:rsidP="00BA1F4F">
      <w:pPr>
        <w:rPr>
          <w:rFonts w:ascii="Century Gothic" w:hAnsi="Century Gothic"/>
          <w:sz w:val="18"/>
          <w:szCs w:val="18"/>
          <w:lang w:val="en-US"/>
        </w:rPr>
      </w:pPr>
    </w:p>
    <w:p w14:paraId="77CE8637" w14:textId="19BFA2A1" w:rsidR="00BA1F4F" w:rsidRPr="00A14705" w:rsidRDefault="00BA1F4F" w:rsidP="00BA1F4F">
      <w:pPr>
        <w:rPr>
          <w:rFonts w:ascii="Century Gothic" w:hAnsi="Century Gothic"/>
          <w:sz w:val="18"/>
          <w:szCs w:val="18"/>
          <w:lang w:val="en-US"/>
        </w:rPr>
      </w:pPr>
    </w:p>
    <w:p w14:paraId="48FFE98F" w14:textId="75B7FCE0" w:rsidR="00BA1F4F" w:rsidRPr="00A14705" w:rsidRDefault="00BA1F4F" w:rsidP="00BA1F4F">
      <w:pPr>
        <w:rPr>
          <w:rFonts w:ascii="Century Gothic" w:hAnsi="Century Gothic"/>
          <w:sz w:val="18"/>
          <w:szCs w:val="18"/>
          <w:lang w:val="en-US"/>
        </w:rPr>
      </w:pPr>
    </w:p>
    <w:p w14:paraId="1CAFFD46" w14:textId="418989F1" w:rsidR="00BA1F4F" w:rsidRPr="00A14705" w:rsidRDefault="00BA1F4F" w:rsidP="00BA1F4F">
      <w:pPr>
        <w:rPr>
          <w:rFonts w:ascii="Century Gothic" w:hAnsi="Century Gothic"/>
          <w:sz w:val="18"/>
          <w:szCs w:val="18"/>
          <w:lang w:val="en-US"/>
        </w:rPr>
      </w:pPr>
    </w:p>
    <w:p w14:paraId="2694369B" w14:textId="0FFDB189" w:rsidR="00BA1F4F" w:rsidRPr="00A14705" w:rsidRDefault="00BA1F4F" w:rsidP="00BA1F4F">
      <w:pPr>
        <w:rPr>
          <w:rFonts w:ascii="Century Gothic" w:hAnsi="Century Gothic"/>
          <w:sz w:val="18"/>
          <w:szCs w:val="18"/>
          <w:lang w:val="en-US"/>
        </w:rPr>
      </w:pPr>
    </w:p>
    <w:p w14:paraId="1EFF996C" w14:textId="3C12D20D" w:rsidR="00BA1F4F" w:rsidRPr="00A14705" w:rsidRDefault="00BA1F4F" w:rsidP="00BA1F4F">
      <w:pPr>
        <w:rPr>
          <w:rFonts w:ascii="Century Gothic" w:hAnsi="Century Gothic"/>
          <w:sz w:val="18"/>
          <w:szCs w:val="18"/>
          <w:lang w:val="en-US"/>
        </w:rPr>
      </w:pPr>
    </w:p>
    <w:p w14:paraId="4EAD9827" w14:textId="5FC95DF4" w:rsidR="00BA1F4F" w:rsidRDefault="00BA1F4F" w:rsidP="00BA1F4F">
      <w:pPr>
        <w:rPr>
          <w:rFonts w:ascii="Century Gothic" w:hAnsi="Century Gothic"/>
          <w:sz w:val="18"/>
          <w:szCs w:val="18"/>
          <w:lang w:val="en-US"/>
        </w:rPr>
      </w:pPr>
    </w:p>
    <w:p w14:paraId="21F60667" w14:textId="3DFDE58D" w:rsidR="001B0681" w:rsidRDefault="001B0681" w:rsidP="00BA1F4F">
      <w:pPr>
        <w:rPr>
          <w:rFonts w:ascii="Century Gothic" w:hAnsi="Century Gothic"/>
          <w:sz w:val="18"/>
          <w:szCs w:val="18"/>
          <w:lang w:val="en-US"/>
        </w:rPr>
      </w:pPr>
    </w:p>
    <w:p w14:paraId="68B2EB5C" w14:textId="77777777" w:rsidR="001B0681" w:rsidRDefault="001B0681" w:rsidP="00BA1F4F">
      <w:pPr>
        <w:rPr>
          <w:rFonts w:ascii="Century Gothic" w:hAnsi="Century Gothic"/>
          <w:sz w:val="18"/>
          <w:szCs w:val="18"/>
          <w:lang w:val="en-US"/>
        </w:rPr>
      </w:pPr>
    </w:p>
    <w:p w14:paraId="0D4AE3D6" w14:textId="5B719561" w:rsidR="001B0681" w:rsidRDefault="001B0681" w:rsidP="00BA1F4F">
      <w:pPr>
        <w:rPr>
          <w:rFonts w:ascii="Century Gothic" w:hAnsi="Century Gothic"/>
          <w:sz w:val="18"/>
          <w:szCs w:val="18"/>
          <w:lang w:val="en-US"/>
        </w:rPr>
      </w:pPr>
    </w:p>
    <w:p w14:paraId="37C02D95" w14:textId="1A34C2B7" w:rsidR="001B0681" w:rsidRDefault="001B0681" w:rsidP="00BA1F4F">
      <w:pPr>
        <w:rPr>
          <w:rFonts w:ascii="Century Gothic" w:hAnsi="Century Gothic"/>
          <w:sz w:val="18"/>
          <w:szCs w:val="18"/>
          <w:lang w:val="en-US"/>
        </w:rPr>
      </w:pPr>
    </w:p>
    <w:p w14:paraId="69DAA8BB" w14:textId="087DCE2B" w:rsidR="001B0681" w:rsidRDefault="001B0681" w:rsidP="00BA1F4F">
      <w:pPr>
        <w:rPr>
          <w:rFonts w:ascii="Century Gothic" w:hAnsi="Century Gothic"/>
          <w:sz w:val="18"/>
          <w:szCs w:val="18"/>
          <w:lang w:val="en-US"/>
        </w:rPr>
      </w:pPr>
    </w:p>
    <w:p w14:paraId="6D912010" w14:textId="22FD50C9" w:rsidR="001B0681" w:rsidRDefault="001B0681" w:rsidP="00BA1F4F">
      <w:pPr>
        <w:rPr>
          <w:rFonts w:ascii="Century Gothic" w:hAnsi="Century Gothic"/>
          <w:sz w:val="18"/>
          <w:szCs w:val="18"/>
          <w:lang w:val="en-US"/>
        </w:rPr>
      </w:pPr>
    </w:p>
    <w:p w14:paraId="43C61FED" w14:textId="77777777" w:rsidR="001B0681" w:rsidRDefault="001B0681" w:rsidP="00BA1F4F">
      <w:pPr>
        <w:rPr>
          <w:rFonts w:ascii="Century Gothic" w:hAnsi="Century Gothic"/>
          <w:sz w:val="18"/>
          <w:szCs w:val="18"/>
          <w:lang w:val="en-US"/>
        </w:rPr>
      </w:pPr>
    </w:p>
    <w:p w14:paraId="449D78E5" w14:textId="23E39071" w:rsidR="001B0681" w:rsidRPr="00A14705" w:rsidRDefault="001B0681" w:rsidP="00BA1F4F">
      <w:pPr>
        <w:rPr>
          <w:rFonts w:ascii="Century Gothic" w:hAnsi="Century Gothic"/>
          <w:sz w:val="18"/>
          <w:szCs w:val="18"/>
          <w:lang w:val="en-US"/>
        </w:rPr>
      </w:pPr>
    </w:p>
    <w:p w14:paraId="74B2FACA" w14:textId="13B8F439" w:rsidR="00BA1F4F" w:rsidRDefault="00BA1F4F" w:rsidP="00BA1F4F">
      <w:pPr>
        <w:rPr>
          <w:rFonts w:ascii="Century Gothic" w:hAnsi="Century Gothic"/>
          <w:sz w:val="18"/>
          <w:szCs w:val="18"/>
          <w:lang w:val="en-US"/>
        </w:rPr>
      </w:pPr>
    </w:p>
    <w:p w14:paraId="4362A7E2" w14:textId="77777777" w:rsidR="007A448E" w:rsidRDefault="007A448E" w:rsidP="00BA1F4F">
      <w:pPr>
        <w:rPr>
          <w:rFonts w:ascii="Century Gothic" w:hAnsi="Century Gothic"/>
          <w:sz w:val="18"/>
          <w:szCs w:val="18"/>
          <w:lang w:val="en-US"/>
        </w:rPr>
      </w:pPr>
    </w:p>
    <w:p w14:paraId="407E0FF3" w14:textId="77777777" w:rsidR="007A448E" w:rsidRDefault="007A448E" w:rsidP="00BA1F4F">
      <w:pPr>
        <w:rPr>
          <w:rFonts w:ascii="Century Gothic" w:hAnsi="Century Gothic"/>
          <w:sz w:val="18"/>
          <w:szCs w:val="18"/>
          <w:lang w:val="en-US"/>
        </w:rPr>
      </w:pPr>
    </w:p>
    <w:p w14:paraId="2EA927C4" w14:textId="77777777" w:rsidR="007A448E" w:rsidRDefault="007A448E" w:rsidP="00BA1F4F">
      <w:pPr>
        <w:rPr>
          <w:rFonts w:ascii="Century Gothic" w:hAnsi="Century Gothic"/>
          <w:sz w:val="18"/>
          <w:szCs w:val="18"/>
          <w:lang w:val="en-US"/>
        </w:rPr>
      </w:pPr>
    </w:p>
    <w:p w14:paraId="580BF2FB" w14:textId="77777777" w:rsidR="007A448E" w:rsidRDefault="007A448E" w:rsidP="00BA1F4F">
      <w:pPr>
        <w:rPr>
          <w:rFonts w:ascii="Century Gothic" w:hAnsi="Century Gothic"/>
          <w:sz w:val="18"/>
          <w:szCs w:val="18"/>
          <w:lang w:val="en-US"/>
        </w:rPr>
      </w:pPr>
    </w:p>
    <w:p w14:paraId="7ECC8A2C" w14:textId="77777777" w:rsidR="007A448E" w:rsidRDefault="007A448E" w:rsidP="00BA1F4F">
      <w:pPr>
        <w:rPr>
          <w:rFonts w:ascii="Century Gothic" w:hAnsi="Century Gothic"/>
          <w:sz w:val="18"/>
          <w:szCs w:val="18"/>
          <w:lang w:val="en-US"/>
        </w:rPr>
      </w:pPr>
    </w:p>
    <w:p w14:paraId="5D9633B4" w14:textId="77777777" w:rsidR="007A448E" w:rsidRDefault="007A448E" w:rsidP="00BA1F4F">
      <w:pPr>
        <w:rPr>
          <w:rFonts w:ascii="Century Gothic" w:hAnsi="Century Gothic"/>
          <w:sz w:val="18"/>
          <w:szCs w:val="18"/>
          <w:lang w:val="en-US"/>
        </w:rPr>
      </w:pPr>
    </w:p>
    <w:p w14:paraId="5073D893" w14:textId="77777777" w:rsidR="007A448E" w:rsidRPr="00A14705" w:rsidRDefault="007A448E" w:rsidP="00BA1F4F">
      <w:pPr>
        <w:rPr>
          <w:rFonts w:ascii="Century Gothic" w:hAnsi="Century Gothic"/>
          <w:sz w:val="18"/>
          <w:szCs w:val="18"/>
          <w:lang w:val="en-US"/>
        </w:rPr>
      </w:pPr>
    </w:p>
    <w:p w14:paraId="114C036F" w14:textId="77777777" w:rsidR="00BA1F4F" w:rsidRPr="00A14705" w:rsidRDefault="00BA1F4F" w:rsidP="00BA1F4F">
      <w:pPr>
        <w:rPr>
          <w:rFonts w:ascii="Century Gothic" w:hAnsi="Century Gothic"/>
          <w:sz w:val="18"/>
          <w:szCs w:val="18"/>
          <w:lang w:val="en-US"/>
        </w:rPr>
      </w:pPr>
    </w:p>
    <w:p w14:paraId="2C2C6A1B" w14:textId="77777777" w:rsidR="00BA1F4F" w:rsidRPr="00A14705" w:rsidRDefault="00BA1F4F" w:rsidP="00BA1F4F">
      <w:pPr>
        <w:rPr>
          <w:rFonts w:ascii="Century Gothic" w:hAnsi="Century Gothic"/>
          <w:sz w:val="18"/>
          <w:szCs w:val="18"/>
          <w:lang w:val="en-US"/>
        </w:rPr>
      </w:pPr>
    </w:p>
    <w:p w14:paraId="3EEF4ACD" w14:textId="21B108B6" w:rsidR="00BA1F4F" w:rsidRPr="00A14705" w:rsidRDefault="00BA1F4F" w:rsidP="00BA1F4F">
      <w:pPr>
        <w:rPr>
          <w:rFonts w:ascii="Century Gothic" w:hAnsi="Century Gothic"/>
          <w:sz w:val="18"/>
          <w:szCs w:val="18"/>
          <w:lang w:val="en-US"/>
        </w:rPr>
      </w:pPr>
    </w:p>
    <w:p w14:paraId="7D156EC3" w14:textId="77777777" w:rsidR="00BA1F4F" w:rsidRPr="00A14705" w:rsidRDefault="00BA1F4F" w:rsidP="00BA1F4F">
      <w:pPr>
        <w:rPr>
          <w:rFonts w:ascii="Century Gothic" w:hAnsi="Century Gothic"/>
          <w:sz w:val="18"/>
          <w:szCs w:val="18"/>
          <w:lang w:val="en-US"/>
        </w:rPr>
      </w:pPr>
    </w:p>
    <w:p w14:paraId="3A473C4E" w14:textId="77777777" w:rsidR="00BA1F4F" w:rsidRPr="00A14705" w:rsidRDefault="00BA1F4F" w:rsidP="00BA1F4F">
      <w:pPr>
        <w:rPr>
          <w:rFonts w:ascii="Century Gothic" w:hAnsi="Century Gothic"/>
          <w:sz w:val="18"/>
          <w:szCs w:val="18"/>
          <w:lang w:val="en-US"/>
        </w:rPr>
      </w:pPr>
    </w:p>
    <w:p w14:paraId="59E153C7" w14:textId="77777777" w:rsidR="00BA1F4F" w:rsidRDefault="00BA1F4F" w:rsidP="00BA1F4F">
      <w:pPr>
        <w:rPr>
          <w:rFonts w:ascii="Century Gothic" w:hAnsi="Century Gothic"/>
          <w:sz w:val="18"/>
          <w:szCs w:val="18"/>
          <w:lang w:val="en-US"/>
        </w:rPr>
      </w:pPr>
    </w:p>
    <w:p w14:paraId="3CBFAFA9" w14:textId="77777777" w:rsidR="00661696" w:rsidRDefault="00661696" w:rsidP="00BA1F4F">
      <w:pPr>
        <w:rPr>
          <w:rFonts w:ascii="Century Gothic" w:hAnsi="Century Gothic"/>
          <w:sz w:val="18"/>
          <w:szCs w:val="18"/>
          <w:lang w:val="en-US"/>
        </w:rPr>
      </w:pPr>
    </w:p>
    <w:p w14:paraId="694A3B7E" w14:textId="77777777" w:rsidR="00661696" w:rsidRDefault="00661696" w:rsidP="00BA1F4F">
      <w:pPr>
        <w:rPr>
          <w:rFonts w:ascii="Century Gothic" w:hAnsi="Century Gothic"/>
          <w:sz w:val="18"/>
          <w:szCs w:val="18"/>
          <w:lang w:val="en-US"/>
        </w:rPr>
      </w:pPr>
    </w:p>
    <w:p w14:paraId="2EE4B9EB" w14:textId="3229300A" w:rsidR="00661696" w:rsidRDefault="00661696" w:rsidP="00BA1F4F">
      <w:pPr>
        <w:rPr>
          <w:rFonts w:ascii="Century Gothic" w:hAnsi="Century Gothic"/>
          <w:sz w:val="18"/>
          <w:szCs w:val="18"/>
          <w:lang w:val="en-US"/>
        </w:rPr>
      </w:pPr>
      <w:r w:rsidRPr="00A14705">
        <w:rPr>
          <w:rFonts w:ascii="Century Gothic" w:hAnsi="Century Gothic"/>
          <w:noProof/>
          <w:sz w:val="18"/>
          <w:szCs w:val="18"/>
        </w:rPr>
        <w:drawing>
          <wp:anchor distT="0" distB="0" distL="114300" distR="114300" simplePos="0" relativeHeight="251664384" behindDoc="0" locked="0" layoutInCell="1" allowOverlap="1" wp14:anchorId="12263002" wp14:editId="75FC706A">
            <wp:simplePos x="0" y="0"/>
            <wp:positionH relativeFrom="margin">
              <wp:posOffset>1373505</wp:posOffset>
            </wp:positionH>
            <wp:positionV relativeFrom="paragraph">
              <wp:posOffset>-223520</wp:posOffset>
            </wp:positionV>
            <wp:extent cx="3429000" cy="3723005"/>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3429000" cy="3723005"/>
                    </a:xfrm>
                    <a:prstGeom prst="rect">
                      <a:avLst/>
                    </a:prstGeom>
                  </pic:spPr>
                </pic:pic>
              </a:graphicData>
            </a:graphic>
            <wp14:sizeRelH relativeFrom="page">
              <wp14:pctWidth>0</wp14:pctWidth>
            </wp14:sizeRelH>
            <wp14:sizeRelV relativeFrom="page">
              <wp14:pctHeight>0</wp14:pctHeight>
            </wp14:sizeRelV>
          </wp:anchor>
        </w:drawing>
      </w:r>
    </w:p>
    <w:p w14:paraId="4E75AE41" w14:textId="77777777" w:rsidR="00661696" w:rsidRDefault="00661696" w:rsidP="00BA1F4F">
      <w:pPr>
        <w:rPr>
          <w:rFonts w:ascii="Century Gothic" w:hAnsi="Century Gothic"/>
          <w:sz w:val="18"/>
          <w:szCs w:val="18"/>
          <w:lang w:val="en-US"/>
        </w:rPr>
      </w:pPr>
    </w:p>
    <w:p w14:paraId="188AA47B" w14:textId="77777777" w:rsidR="00661696" w:rsidRDefault="00661696" w:rsidP="00BA1F4F">
      <w:pPr>
        <w:rPr>
          <w:rFonts w:ascii="Century Gothic" w:hAnsi="Century Gothic"/>
          <w:sz w:val="18"/>
          <w:szCs w:val="18"/>
          <w:lang w:val="en-US"/>
        </w:rPr>
      </w:pPr>
    </w:p>
    <w:p w14:paraId="141489C3" w14:textId="6DAA4610" w:rsidR="00661696" w:rsidRDefault="00661696" w:rsidP="00BA1F4F">
      <w:pPr>
        <w:rPr>
          <w:rFonts w:ascii="Century Gothic" w:hAnsi="Century Gothic"/>
          <w:sz w:val="18"/>
          <w:szCs w:val="18"/>
          <w:lang w:val="en-US"/>
        </w:rPr>
      </w:pPr>
    </w:p>
    <w:p w14:paraId="591B8584" w14:textId="77777777" w:rsidR="00661696" w:rsidRDefault="00661696" w:rsidP="00BA1F4F">
      <w:pPr>
        <w:rPr>
          <w:rFonts w:ascii="Century Gothic" w:hAnsi="Century Gothic"/>
          <w:sz w:val="18"/>
          <w:szCs w:val="18"/>
          <w:lang w:val="en-US"/>
        </w:rPr>
      </w:pPr>
    </w:p>
    <w:p w14:paraId="522816DD" w14:textId="40A7D28C" w:rsidR="00661696" w:rsidRDefault="00661696" w:rsidP="00BA1F4F">
      <w:pPr>
        <w:rPr>
          <w:rFonts w:ascii="Century Gothic" w:hAnsi="Century Gothic"/>
          <w:sz w:val="18"/>
          <w:szCs w:val="18"/>
          <w:lang w:val="en-US"/>
        </w:rPr>
      </w:pPr>
    </w:p>
    <w:p w14:paraId="52AAAB85" w14:textId="77777777" w:rsidR="00661696" w:rsidRDefault="00661696" w:rsidP="00BA1F4F">
      <w:pPr>
        <w:rPr>
          <w:rFonts w:ascii="Century Gothic" w:hAnsi="Century Gothic"/>
          <w:sz w:val="18"/>
          <w:szCs w:val="18"/>
          <w:lang w:val="en-US"/>
        </w:rPr>
      </w:pPr>
    </w:p>
    <w:p w14:paraId="503E42F6" w14:textId="77777777" w:rsidR="00661696" w:rsidRDefault="00661696" w:rsidP="00BA1F4F">
      <w:pPr>
        <w:rPr>
          <w:rFonts w:ascii="Century Gothic" w:hAnsi="Century Gothic"/>
          <w:sz w:val="18"/>
          <w:szCs w:val="18"/>
          <w:lang w:val="en-US"/>
        </w:rPr>
      </w:pPr>
    </w:p>
    <w:p w14:paraId="156DF2F6" w14:textId="5F2F3C4D" w:rsidR="00661696" w:rsidRDefault="00661696" w:rsidP="00BA1F4F">
      <w:pPr>
        <w:rPr>
          <w:rFonts w:ascii="Century Gothic" w:hAnsi="Century Gothic"/>
          <w:sz w:val="18"/>
          <w:szCs w:val="18"/>
          <w:lang w:val="en-US"/>
        </w:rPr>
      </w:pPr>
    </w:p>
    <w:p w14:paraId="642406CB" w14:textId="77777777" w:rsidR="00661696" w:rsidRDefault="00661696" w:rsidP="00BA1F4F">
      <w:pPr>
        <w:rPr>
          <w:rFonts w:ascii="Century Gothic" w:hAnsi="Century Gothic"/>
          <w:sz w:val="18"/>
          <w:szCs w:val="18"/>
          <w:lang w:val="en-US"/>
        </w:rPr>
      </w:pPr>
    </w:p>
    <w:p w14:paraId="1DBB1A86" w14:textId="77777777" w:rsidR="00661696" w:rsidRDefault="00661696" w:rsidP="00BA1F4F">
      <w:pPr>
        <w:rPr>
          <w:rFonts w:ascii="Century Gothic" w:hAnsi="Century Gothic"/>
          <w:sz w:val="18"/>
          <w:szCs w:val="18"/>
          <w:lang w:val="en-US"/>
        </w:rPr>
      </w:pPr>
    </w:p>
    <w:p w14:paraId="3368E658" w14:textId="77777777" w:rsidR="00661696" w:rsidRDefault="00661696" w:rsidP="00BA1F4F">
      <w:pPr>
        <w:rPr>
          <w:rFonts w:ascii="Century Gothic" w:hAnsi="Century Gothic"/>
          <w:sz w:val="18"/>
          <w:szCs w:val="18"/>
          <w:lang w:val="en-US"/>
        </w:rPr>
      </w:pPr>
    </w:p>
    <w:p w14:paraId="36D497E5" w14:textId="77777777" w:rsidR="00661696" w:rsidRDefault="00661696" w:rsidP="00BA1F4F">
      <w:pPr>
        <w:rPr>
          <w:rFonts w:ascii="Century Gothic" w:hAnsi="Century Gothic"/>
          <w:sz w:val="18"/>
          <w:szCs w:val="18"/>
          <w:lang w:val="en-US"/>
        </w:rPr>
      </w:pPr>
    </w:p>
    <w:p w14:paraId="227FCF08" w14:textId="77777777" w:rsidR="00661696" w:rsidRDefault="00661696" w:rsidP="00BA1F4F">
      <w:pPr>
        <w:rPr>
          <w:rFonts w:ascii="Century Gothic" w:hAnsi="Century Gothic"/>
          <w:sz w:val="18"/>
          <w:szCs w:val="18"/>
          <w:lang w:val="en-US"/>
        </w:rPr>
      </w:pPr>
    </w:p>
    <w:p w14:paraId="660AAD25" w14:textId="77777777" w:rsidR="00661696" w:rsidRDefault="00661696" w:rsidP="00BA1F4F">
      <w:pPr>
        <w:rPr>
          <w:rFonts w:ascii="Century Gothic" w:hAnsi="Century Gothic"/>
          <w:sz w:val="18"/>
          <w:szCs w:val="18"/>
          <w:lang w:val="en-US"/>
        </w:rPr>
      </w:pPr>
    </w:p>
    <w:p w14:paraId="43A1EAFE" w14:textId="77777777" w:rsidR="00661696" w:rsidRDefault="00661696" w:rsidP="00BA1F4F">
      <w:pPr>
        <w:rPr>
          <w:rFonts w:ascii="Century Gothic" w:hAnsi="Century Gothic"/>
          <w:sz w:val="18"/>
          <w:szCs w:val="18"/>
          <w:lang w:val="en-US"/>
        </w:rPr>
      </w:pPr>
    </w:p>
    <w:p w14:paraId="47B888FB" w14:textId="77777777" w:rsidR="00661696" w:rsidRDefault="00661696" w:rsidP="00BA1F4F">
      <w:pPr>
        <w:rPr>
          <w:rFonts w:ascii="Century Gothic" w:hAnsi="Century Gothic"/>
          <w:sz w:val="18"/>
          <w:szCs w:val="18"/>
          <w:lang w:val="en-US"/>
        </w:rPr>
      </w:pPr>
    </w:p>
    <w:p w14:paraId="7CAE4DFD" w14:textId="77777777" w:rsidR="00661696" w:rsidRDefault="00661696" w:rsidP="00BA1F4F">
      <w:pPr>
        <w:rPr>
          <w:rFonts w:ascii="Century Gothic" w:hAnsi="Century Gothic"/>
          <w:sz w:val="18"/>
          <w:szCs w:val="18"/>
          <w:lang w:val="en-US"/>
        </w:rPr>
      </w:pPr>
    </w:p>
    <w:p w14:paraId="1158E8C9" w14:textId="77777777" w:rsidR="00661696" w:rsidRDefault="00661696" w:rsidP="00BA1F4F">
      <w:pPr>
        <w:rPr>
          <w:rFonts w:ascii="Century Gothic" w:hAnsi="Century Gothic"/>
          <w:sz w:val="18"/>
          <w:szCs w:val="18"/>
          <w:lang w:val="en-US"/>
        </w:rPr>
      </w:pPr>
    </w:p>
    <w:p w14:paraId="313D914C" w14:textId="77777777" w:rsidR="00661696" w:rsidRDefault="00661696" w:rsidP="00BA1F4F">
      <w:pPr>
        <w:rPr>
          <w:rFonts w:ascii="Century Gothic" w:hAnsi="Century Gothic"/>
          <w:sz w:val="18"/>
          <w:szCs w:val="18"/>
          <w:lang w:val="en-US"/>
        </w:rPr>
      </w:pPr>
    </w:p>
    <w:p w14:paraId="582D31A6" w14:textId="77777777" w:rsidR="00661696" w:rsidRDefault="00661696" w:rsidP="00BA1F4F">
      <w:pPr>
        <w:rPr>
          <w:rFonts w:ascii="Century Gothic" w:hAnsi="Century Gothic"/>
          <w:sz w:val="18"/>
          <w:szCs w:val="18"/>
          <w:lang w:val="en-US"/>
        </w:rPr>
      </w:pPr>
    </w:p>
    <w:p w14:paraId="37FA5466" w14:textId="77777777" w:rsidR="00661696" w:rsidRDefault="00661696" w:rsidP="00BA1F4F">
      <w:pPr>
        <w:rPr>
          <w:rFonts w:ascii="Century Gothic" w:hAnsi="Century Gothic"/>
          <w:sz w:val="18"/>
          <w:szCs w:val="18"/>
          <w:lang w:val="en-US"/>
        </w:rPr>
      </w:pPr>
    </w:p>
    <w:p w14:paraId="12200410" w14:textId="77777777" w:rsidR="00661696" w:rsidRDefault="00661696" w:rsidP="00BA1F4F">
      <w:pPr>
        <w:rPr>
          <w:rFonts w:ascii="Century Gothic" w:hAnsi="Century Gothic"/>
          <w:sz w:val="18"/>
          <w:szCs w:val="18"/>
          <w:lang w:val="en-US"/>
        </w:rPr>
      </w:pPr>
    </w:p>
    <w:p w14:paraId="09696A26" w14:textId="77777777" w:rsidR="00661696" w:rsidRDefault="00661696" w:rsidP="00BA1F4F">
      <w:pPr>
        <w:rPr>
          <w:rFonts w:ascii="Century Gothic" w:hAnsi="Century Gothic"/>
          <w:sz w:val="18"/>
          <w:szCs w:val="18"/>
          <w:lang w:val="en-US"/>
        </w:rPr>
      </w:pPr>
    </w:p>
    <w:p w14:paraId="7BEF629D" w14:textId="77777777" w:rsidR="00661696" w:rsidRDefault="00661696" w:rsidP="00BA1F4F">
      <w:pPr>
        <w:rPr>
          <w:rFonts w:ascii="Century Gothic" w:hAnsi="Century Gothic"/>
          <w:sz w:val="18"/>
          <w:szCs w:val="18"/>
          <w:lang w:val="en-US"/>
        </w:rPr>
      </w:pPr>
    </w:p>
    <w:p w14:paraId="0B2EB8DC" w14:textId="77777777" w:rsidR="00661696" w:rsidRDefault="00661696" w:rsidP="00BA1F4F">
      <w:pPr>
        <w:rPr>
          <w:rFonts w:ascii="Century Gothic" w:hAnsi="Century Gothic"/>
          <w:sz w:val="18"/>
          <w:szCs w:val="18"/>
          <w:lang w:val="en-US"/>
        </w:rPr>
      </w:pPr>
    </w:p>
    <w:p w14:paraId="0DA8B2BC" w14:textId="1850158E" w:rsidR="001B0681" w:rsidRPr="00A14705" w:rsidRDefault="001B0681" w:rsidP="001B0681">
      <w:pPr>
        <w:pStyle w:val="Heading2"/>
        <w:rPr>
          <w:rFonts w:ascii="Century Gothic" w:hAnsi="Century Gothic"/>
          <w:sz w:val="18"/>
          <w:szCs w:val="18"/>
        </w:rPr>
      </w:pPr>
      <w:r w:rsidRPr="00A14705">
        <w:rPr>
          <w:rFonts w:ascii="Century Gothic" w:hAnsi="Century Gothic"/>
          <w:sz w:val="18"/>
          <w:szCs w:val="18"/>
        </w:rPr>
        <w:t xml:space="preserve">Viscosity vs Volume Filler Loading of SHIMICOAT </w:t>
      </w:r>
      <w:r>
        <w:rPr>
          <w:rFonts w:ascii="Century Gothic" w:hAnsi="Century Gothic"/>
          <w:sz w:val="18"/>
          <w:szCs w:val="18"/>
        </w:rPr>
        <w:t>Ceramic Filler</w:t>
      </w:r>
      <w:r w:rsidRPr="00A14705">
        <w:rPr>
          <w:rFonts w:ascii="Century Gothic" w:hAnsi="Century Gothic"/>
          <w:sz w:val="18"/>
          <w:szCs w:val="18"/>
        </w:rPr>
        <w:t xml:space="preserve"> Materials</w:t>
      </w:r>
    </w:p>
    <w:p w14:paraId="6AFCD8A0" w14:textId="1BDD9790" w:rsidR="00BA1F4F" w:rsidRPr="00A14705" w:rsidRDefault="001B0681" w:rsidP="001B0681">
      <w:pPr>
        <w:rPr>
          <w:rFonts w:ascii="Century Gothic" w:hAnsi="Century Gothic"/>
          <w:sz w:val="18"/>
          <w:szCs w:val="18"/>
          <w:lang w:val="en-US"/>
        </w:rPr>
      </w:pPr>
      <w:r w:rsidRPr="00A14705">
        <w:rPr>
          <w:rFonts w:ascii="Century Gothic" w:hAnsi="Century Gothic"/>
          <w:sz w:val="18"/>
          <w:szCs w:val="18"/>
        </w:rPr>
        <w:t xml:space="preserve">SHIMICOAT </w:t>
      </w:r>
      <w:r>
        <w:rPr>
          <w:rFonts w:ascii="Century Gothic" w:hAnsi="Century Gothic"/>
          <w:sz w:val="18"/>
          <w:szCs w:val="18"/>
        </w:rPr>
        <w:t>Ceramic Filler</w:t>
      </w:r>
      <w:r w:rsidRPr="00A14705">
        <w:rPr>
          <w:rFonts w:ascii="Century Gothic" w:hAnsi="Century Gothic"/>
          <w:sz w:val="18"/>
          <w:szCs w:val="18"/>
        </w:rPr>
        <w:t xml:space="preserve"> offers lower viscosity at same volume loading.  More filler at equal viscosity when compared to ordinary filler materials:</w:t>
      </w:r>
    </w:p>
    <w:p w14:paraId="010F6BAA" w14:textId="77777777" w:rsidR="00BA1F4F" w:rsidRPr="00A14705" w:rsidRDefault="00BA1F4F" w:rsidP="00BA1F4F">
      <w:pPr>
        <w:rPr>
          <w:rFonts w:ascii="Century Gothic" w:hAnsi="Century Gothic"/>
          <w:sz w:val="18"/>
          <w:szCs w:val="18"/>
          <w:lang w:val="en-US"/>
        </w:rPr>
      </w:pPr>
    </w:p>
    <w:p w14:paraId="47A1FDD9" w14:textId="77777777" w:rsidR="00BA1F4F" w:rsidRPr="00A14705" w:rsidRDefault="00BA1F4F" w:rsidP="00BA1F4F">
      <w:pPr>
        <w:rPr>
          <w:rFonts w:ascii="Century Gothic" w:hAnsi="Century Gothic"/>
          <w:sz w:val="18"/>
          <w:szCs w:val="18"/>
          <w:lang w:val="en-US"/>
        </w:rPr>
      </w:pPr>
    </w:p>
    <w:p w14:paraId="2C94444D" w14:textId="7FCC4069" w:rsidR="00BA1F4F" w:rsidRPr="00A14705" w:rsidRDefault="00661696" w:rsidP="00BA1F4F">
      <w:pPr>
        <w:rPr>
          <w:rFonts w:ascii="Century Gothic" w:hAnsi="Century Gothic"/>
          <w:sz w:val="18"/>
          <w:szCs w:val="18"/>
          <w:lang w:val="en-US"/>
        </w:rPr>
      </w:pPr>
      <w:r w:rsidRPr="00A14705">
        <w:rPr>
          <w:rFonts w:ascii="Century Gothic" w:hAnsi="Century Gothic"/>
          <w:noProof/>
          <w:sz w:val="18"/>
          <w:szCs w:val="18"/>
        </w:rPr>
        <w:drawing>
          <wp:anchor distT="0" distB="0" distL="114300" distR="114300" simplePos="0" relativeHeight="251666432" behindDoc="0" locked="0" layoutInCell="1" allowOverlap="1" wp14:anchorId="5368D2ED" wp14:editId="1DA37D15">
            <wp:simplePos x="0" y="0"/>
            <wp:positionH relativeFrom="margin">
              <wp:posOffset>850900</wp:posOffset>
            </wp:positionH>
            <wp:positionV relativeFrom="paragraph">
              <wp:posOffset>40005</wp:posOffset>
            </wp:positionV>
            <wp:extent cx="3851617" cy="2356338"/>
            <wp:effectExtent l="0" t="0" r="0" b="635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851617" cy="2356338"/>
                    </a:xfrm>
                    <a:prstGeom prst="rect">
                      <a:avLst/>
                    </a:prstGeom>
                  </pic:spPr>
                </pic:pic>
              </a:graphicData>
            </a:graphic>
            <wp14:sizeRelH relativeFrom="page">
              <wp14:pctWidth>0</wp14:pctWidth>
            </wp14:sizeRelH>
            <wp14:sizeRelV relativeFrom="page">
              <wp14:pctHeight>0</wp14:pctHeight>
            </wp14:sizeRelV>
          </wp:anchor>
        </w:drawing>
      </w:r>
    </w:p>
    <w:p w14:paraId="4F0D1470" w14:textId="77777777" w:rsidR="00BA1F4F" w:rsidRPr="00A14705" w:rsidRDefault="00BA1F4F" w:rsidP="00BA1F4F">
      <w:pPr>
        <w:rPr>
          <w:rFonts w:ascii="Century Gothic" w:hAnsi="Century Gothic"/>
          <w:sz w:val="18"/>
          <w:szCs w:val="18"/>
          <w:lang w:val="en-US"/>
        </w:rPr>
      </w:pPr>
    </w:p>
    <w:p w14:paraId="43D5FE0E" w14:textId="65A3BD7C" w:rsidR="00BA1F4F" w:rsidRPr="00A14705" w:rsidRDefault="00BA1F4F" w:rsidP="00BA1F4F">
      <w:pPr>
        <w:rPr>
          <w:rFonts w:ascii="Century Gothic" w:hAnsi="Century Gothic"/>
          <w:sz w:val="18"/>
          <w:szCs w:val="18"/>
          <w:lang w:val="en-US"/>
        </w:rPr>
      </w:pPr>
    </w:p>
    <w:p w14:paraId="0380321C" w14:textId="07E7A62C" w:rsidR="00BA1F4F" w:rsidRPr="00A14705" w:rsidRDefault="00BA1F4F" w:rsidP="00BA1F4F">
      <w:pPr>
        <w:rPr>
          <w:rFonts w:ascii="Century Gothic" w:hAnsi="Century Gothic"/>
          <w:sz w:val="18"/>
          <w:szCs w:val="18"/>
          <w:lang w:val="en-US"/>
        </w:rPr>
      </w:pPr>
    </w:p>
    <w:p w14:paraId="680F1989" w14:textId="670BBCB9" w:rsidR="00BA1F4F" w:rsidRPr="00A14705" w:rsidRDefault="00BA1F4F" w:rsidP="00BA1F4F">
      <w:pPr>
        <w:rPr>
          <w:rFonts w:ascii="Century Gothic" w:hAnsi="Century Gothic"/>
          <w:sz w:val="18"/>
          <w:szCs w:val="18"/>
          <w:lang w:val="en-US"/>
        </w:rPr>
      </w:pPr>
    </w:p>
    <w:p w14:paraId="265393E8" w14:textId="0D8699F0" w:rsidR="00BA1F4F" w:rsidRPr="00A14705" w:rsidRDefault="00BA1F4F" w:rsidP="00BA1F4F">
      <w:pPr>
        <w:rPr>
          <w:rFonts w:ascii="Century Gothic" w:hAnsi="Century Gothic"/>
          <w:sz w:val="18"/>
          <w:szCs w:val="18"/>
          <w:lang w:val="en-US"/>
        </w:rPr>
      </w:pPr>
    </w:p>
    <w:p w14:paraId="6F5DFDC6" w14:textId="77777777" w:rsidR="00BA1F4F" w:rsidRDefault="00BA1F4F" w:rsidP="00BA1F4F">
      <w:pPr>
        <w:rPr>
          <w:rFonts w:ascii="Century Gothic" w:hAnsi="Century Gothic"/>
          <w:sz w:val="18"/>
          <w:szCs w:val="18"/>
          <w:lang w:val="en-US"/>
        </w:rPr>
      </w:pPr>
    </w:p>
    <w:p w14:paraId="30D30338" w14:textId="77777777" w:rsidR="001B0681" w:rsidRDefault="001B0681" w:rsidP="00BA1F4F">
      <w:pPr>
        <w:rPr>
          <w:rFonts w:ascii="Century Gothic" w:hAnsi="Century Gothic"/>
          <w:sz w:val="18"/>
          <w:szCs w:val="18"/>
          <w:lang w:val="en-US"/>
        </w:rPr>
      </w:pPr>
    </w:p>
    <w:p w14:paraId="71FB3F3D" w14:textId="77777777" w:rsidR="001B0681" w:rsidRDefault="001B0681" w:rsidP="00BA1F4F">
      <w:pPr>
        <w:rPr>
          <w:rFonts w:ascii="Century Gothic" w:hAnsi="Century Gothic"/>
          <w:sz w:val="18"/>
          <w:szCs w:val="18"/>
          <w:lang w:val="en-US"/>
        </w:rPr>
      </w:pPr>
    </w:p>
    <w:p w14:paraId="372E7927" w14:textId="77777777" w:rsidR="001B0681" w:rsidRDefault="001B0681" w:rsidP="00BA1F4F">
      <w:pPr>
        <w:rPr>
          <w:rFonts w:ascii="Century Gothic" w:hAnsi="Century Gothic"/>
          <w:sz w:val="18"/>
          <w:szCs w:val="18"/>
          <w:lang w:val="en-US"/>
        </w:rPr>
      </w:pPr>
    </w:p>
    <w:p w14:paraId="1FC57888" w14:textId="77777777" w:rsidR="001B0681" w:rsidRDefault="001B0681" w:rsidP="00BA1F4F">
      <w:pPr>
        <w:rPr>
          <w:rFonts w:ascii="Century Gothic" w:hAnsi="Century Gothic"/>
          <w:sz w:val="18"/>
          <w:szCs w:val="18"/>
          <w:lang w:val="en-US"/>
        </w:rPr>
      </w:pPr>
    </w:p>
    <w:p w14:paraId="260166EB" w14:textId="77777777" w:rsidR="001B0681" w:rsidRDefault="001B0681" w:rsidP="00BA1F4F">
      <w:pPr>
        <w:rPr>
          <w:rFonts w:ascii="Century Gothic" w:hAnsi="Century Gothic"/>
          <w:sz w:val="18"/>
          <w:szCs w:val="18"/>
          <w:lang w:val="en-US"/>
        </w:rPr>
      </w:pPr>
    </w:p>
    <w:p w14:paraId="13E055AD" w14:textId="77777777" w:rsidR="001B0681" w:rsidRDefault="001B0681" w:rsidP="00BA1F4F">
      <w:pPr>
        <w:rPr>
          <w:rFonts w:ascii="Century Gothic" w:hAnsi="Century Gothic"/>
          <w:sz w:val="18"/>
          <w:szCs w:val="18"/>
          <w:lang w:val="en-US"/>
        </w:rPr>
      </w:pPr>
    </w:p>
    <w:p w14:paraId="5ADBC6C5" w14:textId="77777777" w:rsidR="001B0681" w:rsidRDefault="001B0681" w:rsidP="00BA1F4F">
      <w:pPr>
        <w:rPr>
          <w:rFonts w:ascii="Century Gothic" w:hAnsi="Century Gothic"/>
          <w:sz w:val="18"/>
          <w:szCs w:val="18"/>
          <w:lang w:val="en-US"/>
        </w:rPr>
      </w:pPr>
    </w:p>
    <w:p w14:paraId="1562DFF0" w14:textId="77777777" w:rsidR="001B0681" w:rsidRDefault="001B0681" w:rsidP="00BA1F4F">
      <w:pPr>
        <w:rPr>
          <w:rFonts w:ascii="Century Gothic" w:hAnsi="Century Gothic"/>
          <w:sz w:val="18"/>
          <w:szCs w:val="18"/>
          <w:lang w:val="en-US"/>
        </w:rPr>
      </w:pPr>
    </w:p>
    <w:p w14:paraId="628A3F71" w14:textId="77777777" w:rsidR="001B0681" w:rsidRDefault="001B0681" w:rsidP="00BA1F4F">
      <w:pPr>
        <w:rPr>
          <w:rFonts w:ascii="Century Gothic" w:hAnsi="Century Gothic"/>
          <w:sz w:val="18"/>
          <w:szCs w:val="18"/>
          <w:lang w:val="en-US"/>
        </w:rPr>
      </w:pPr>
    </w:p>
    <w:p w14:paraId="19671260" w14:textId="77777777" w:rsidR="001B0681" w:rsidRDefault="001B0681" w:rsidP="00BA1F4F">
      <w:pPr>
        <w:rPr>
          <w:rFonts w:ascii="Century Gothic" w:hAnsi="Century Gothic"/>
          <w:sz w:val="18"/>
          <w:szCs w:val="18"/>
          <w:lang w:val="en-US"/>
        </w:rPr>
      </w:pPr>
    </w:p>
    <w:p w14:paraId="710AB2C3" w14:textId="77777777" w:rsidR="001B0681" w:rsidRDefault="001B0681" w:rsidP="00BA1F4F">
      <w:pPr>
        <w:rPr>
          <w:rFonts w:ascii="Century Gothic" w:hAnsi="Century Gothic"/>
          <w:sz w:val="18"/>
          <w:szCs w:val="18"/>
          <w:lang w:val="en-US"/>
        </w:rPr>
      </w:pPr>
    </w:p>
    <w:p w14:paraId="1A60784F" w14:textId="77777777" w:rsidR="001B0681" w:rsidRPr="00A14705" w:rsidRDefault="001B0681" w:rsidP="001B0681">
      <w:pPr>
        <w:pStyle w:val="NoSpacing"/>
        <w:rPr>
          <w:rFonts w:ascii="Century Gothic" w:hAnsi="Century Gothic" w:cstheme="minorHAnsi"/>
          <w:sz w:val="18"/>
          <w:szCs w:val="18"/>
        </w:rPr>
      </w:pPr>
      <w:r w:rsidRPr="00A14705">
        <w:rPr>
          <w:rFonts w:ascii="Century Gothic" w:hAnsi="Century Gothic"/>
          <w:sz w:val="18"/>
          <w:szCs w:val="18"/>
        </w:rPr>
        <w:t xml:space="preserve">The product can be used as filler materials with any of SHIMICOAT Epoxy products (Clear or Tinted) to form an easy flow and easy apply epoxy mortar, ideally suitable for crack and hole repair prior to coating.  </w:t>
      </w:r>
      <w:r>
        <w:rPr>
          <w:rFonts w:ascii="Century Gothic" w:hAnsi="Century Gothic"/>
          <w:sz w:val="18"/>
          <w:szCs w:val="18"/>
        </w:rPr>
        <w:t>Ceramic Filler</w:t>
      </w:r>
      <w:r w:rsidRPr="00A14705">
        <w:rPr>
          <w:rFonts w:ascii="Century Gothic" w:hAnsi="Century Gothic"/>
          <w:sz w:val="18"/>
          <w:szCs w:val="18"/>
        </w:rPr>
        <w:t xml:space="preserve"> Epoxy Mortar is non-sagging, engineered for high strength for both horizontal and vertical applications.   </w:t>
      </w:r>
    </w:p>
    <w:p w14:paraId="01F428D9" w14:textId="77777777" w:rsidR="001B0681" w:rsidRPr="00A14705" w:rsidRDefault="001B0681" w:rsidP="001B0681">
      <w:pPr>
        <w:pStyle w:val="NoSpacing"/>
        <w:rPr>
          <w:rFonts w:ascii="Century Gothic" w:hAnsi="Century Gothic"/>
          <w:sz w:val="18"/>
          <w:szCs w:val="18"/>
        </w:rPr>
      </w:pPr>
    </w:p>
    <w:p w14:paraId="1F504A04" w14:textId="0ECFBE83" w:rsidR="001B0681" w:rsidRDefault="001B0681" w:rsidP="001B0681">
      <w:pPr>
        <w:rPr>
          <w:rFonts w:ascii="Century Gothic" w:hAnsi="Century Gothic"/>
          <w:sz w:val="18"/>
          <w:szCs w:val="18"/>
          <w:lang w:val="en-US"/>
        </w:rPr>
      </w:pPr>
      <w:r w:rsidRPr="00A14705">
        <w:rPr>
          <w:rFonts w:ascii="Century Gothic" w:hAnsi="Century Gothic" w:cstheme="minorHAnsi"/>
          <w:sz w:val="18"/>
          <w:szCs w:val="18"/>
        </w:rPr>
        <w:t>The product can also be added to epoxy and resin at the rate of 10% by volume to create slip resistant textured finish surface with P rating of P2 (Equivalent to R9):</w:t>
      </w:r>
    </w:p>
    <w:p w14:paraId="001DB6E8" w14:textId="77777777" w:rsidR="001B0681" w:rsidRDefault="001B0681" w:rsidP="00BA1F4F">
      <w:pPr>
        <w:rPr>
          <w:rFonts w:ascii="Century Gothic" w:hAnsi="Century Gothic"/>
          <w:sz w:val="18"/>
          <w:szCs w:val="18"/>
          <w:lang w:val="en-US"/>
        </w:rPr>
      </w:pPr>
    </w:p>
    <w:p w14:paraId="73375719" w14:textId="77777777" w:rsidR="001B0681" w:rsidRDefault="001B0681" w:rsidP="00BA1F4F">
      <w:pPr>
        <w:rPr>
          <w:rFonts w:ascii="Century Gothic" w:hAnsi="Century Gothic"/>
          <w:sz w:val="18"/>
          <w:szCs w:val="18"/>
          <w:lang w:val="en-US"/>
        </w:rPr>
      </w:pPr>
    </w:p>
    <w:p w14:paraId="071989ED" w14:textId="77777777" w:rsidR="001B0681" w:rsidRPr="00A14705" w:rsidRDefault="001B0681" w:rsidP="001B0681">
      <w:pPr>
        <w:pStyle w:val="NoSpacing"/>
        <w:rPr>
          <w:rFonts w:ascii="Century Gothic" w:hAnsi="Century Gothic" w:cstheme="minorHAnsi"/>
          <w:sz w:val="18"/>
          <w:szCs w:val="18"/>
        </w:rPr>
      </w:pPr>
      <w:r w:rsidRPr="00A14705">
        <w:rPr>
          <w:rFonts w:ascii="Century Gothic" w:hAnsi="Century Gothic"/>
          <w:sz w:val="18"/>
          <w:szCs w:val="18"/>
        </w:rPr>
        <w:t xml:space="preserve">For coarser </w:t>
      </w:r>
      <w:r w:rsidRPr="00A14705">
        <w:rPr>
          <w:rFonts w:ascii="Century Gothic" w:hAnsi="Century Gothic" w:cstheme="minorHAnsi"/>
          <w:sz w:val="18"/>
          <w:szCs w:val="18"/>
        </w:rPr>
        <w:t xml:space="preserve">and higher Slip rating surfaces, please view our </w:t>
      </w:r>
      <w:proofErr w:type="spellStart"/>
      <w:r w:rsidRPr="00A14705">
        <w:rPr>
          <w:rFonts w:ascii="Century Gothic" w:hAnsi="Century Gothic" w:cstheme="minorHAnsi"/>
          <w:sz w:val="18"/>
          <w:szCs w:val="18"/>
        </w:rPr>
        <w:t>SlipRes</w:t>
      </w:r>
      <w:proofErr w:type="spellEnd"/>
      <w:r w:rsidRPr="00A14705">
        <w:rPr>
          <w:rFonts w:ascii="Century Gothic" w:hAnsi="Century Gothic" w:cstheme="minorHAnsi"/>
          <w:sz w:val="18"/>
          <w:szCs w:val="18"/>
        </w:rPr>
        <w:t xml:space="preserve"> Xtra Grip. </w:t>
      </w:r>
    </w:p>
    <w:p w14:paraId="79CCFE72" w14:textId="77777777" w:rsidR="001B0681" w:rsidRDefault="001B0681" w:rsidP="007A448E">
      <w:pPr>
        <w:pStyle w:val="NoSpacing"/>
        <w:pBdr>
          <w:bottom w:val="dotted" w:sz="24" w:space="0" w:color="auto"/>
        </w:pBdr>
        <w:rPr>
          <w:rFonts w:ascii="Century Gothic" w:hAnsi="Century Gothic" w:cstheme="minorHAnsi"/>
          <w:sz w:val="18"/>
          <w:szCs w:val="18"/>
        </w:rPr>
      </w:pPr>
      <w:r>
        <w:rPr>
          <w:rFonts w:ascii="Century Gothic" w:hAnsi="Century Gothic" w:cstheme="minorHAnsi"/>
          <w:sz w:val="18"/>
          <w:szCs w:val="18"/>
        </w:rPr>
        <w:t>Ceramic Filler</w:t>
      </w:r>
      <w:r w:rsidRPr="00A14705">
        <w:rPr>
          <w:rFonts w:ascii="Century Gothic" w:hAnsi="Century Gothic" w:cstheme="minorHAnsi"/>
          <w:sz w:val="18"/>
          <w:szCs w:val="18"/>
        </w:rPr>
        <w:t xml:space="preserve"> can hold over 4,000 psi (33 MPa) pressure, equivalent to 1.5 Tone weight over each particle without any breakage.  Mixing, processing and application cannot possible break advanced engineered structure of </w:t>
      </w:r>
      <w:r>
        <w:rPr>
          <w:rFonts w:ascii="Century Gothic" w:hAnsi="Century Gothic" w:cstheme="minorHAnsi"/>
          <w:sz w:val="18"/>
          <w:szCs w:val="18"/>
        </w:rPr>
        <w:t>Ceramic Filler</w:t>
      </w:r>
      <w:r w:rsidRPr="00A14705">
        <w:rPr>
          <w:rFonts w:ascii="Century Gothic" w:hAnsi="Century Gothic" w:cstheme="minorHAnsi"/>
          <w:sz w:val="18"/>
          <w:szCs w:val="18"/>
        </w:rPr>
        <w:t xml:space="preserve"> particles.</w:t>
      </w:r>
    </w:p>
    <w:p w14:paraId="45D530F0" w14:textId="77777777" w:rsidR="007A448E" w:rsidRDefault="007A448E" w:rsidP="007A448E">
      <w:pPr>
        <w:pStyle w:val="NoSpacing"/>
        <w:pBdr>
          <w:bottom w:val="dotted" w:sz="24" w:space="0" w:color="auto"/>
        </w:pBdr>
        <w:rPr>
          <w:rFonts w:ascii="Century Gothic" w:hAnsi="Century Gothic" w:cstheme="minorHAnsi"/>
          <w:sz w:val="18"/>
          <w:szCs w:val="18"/>
        </w:rPr>
      </w:pPr>
    </w:p>
    <w:tbl>
      <w:tblPr>
        <w:tblStyle w:val="TableGrid"/>
        <w:tblpPr w:leftFromText="180" w:rightFromText="180" w:vertAnchor="text" w:horzAnchor="margin" w:tblpXSpec="center" w:tblpY="34"/>
        <w:tblW w:w="0" w:type="auto"/>
        <w:tblLook w:val="04A0" w:firstRow="1" w:lastRow="0" w:firstColumn="1" w:lastColumn="0" w:noHBand="0" w:noVBand="1"/>
      </w:tblPr>
      <w:tblGrid>
        <w:gridCol w:w="560"/>
        <w:gridCol w:w="1420"/>
        <w:gridCol w:w="3106"/>
        <w:gridCol w:w="2268"/>
      </w:tblGrid>
      <w:tr w:rsidR="007A448E" w:rsidRPr="00A14705" w14:paraId="27B513F8" w14:textId="77777777" w:rsidTr="007A448E">
        <w:tc>
          <w:tcPr>
            <w:tcW w:w="560" w:type="dxa"/>
            <w:tcBorders>
              <w:top w:val="single" w:sz="4" w:space="0" w:color="auto"/>
              <w:left w:val="single" w:sz="4" w:space="0" w:color="auto"/>
              <w:bottom w:val="single" w:sz="4" w:space="0" w:color="auto"/>
              <w:right w:val="single" w:sz="4" w:space="0" w:color="auto"/>
            </w:tcBorders>
            <w:shd w:val="clear" w:color="auto" w:fill="1A9BBB"/>
            <w:hideMark/>
          </w:tcPr>
          <w:p w14:paraId="1F12A737" w14:textId="77777777" w:rsidR="007A448E" w:rsidRPr="00A14705" w:rsidRDefault="007A448E" w:rsidP="007A448E">
            <w:pPr>
              <w:pStyle w:val="NoSpacing"/>
              <w:jc w:val="center"/>
              <w:rPr>
                <w:rFonts w:ascii="Century Gothic" w:hAnsi="Century Gothic"/>
                <w:b/>
                <w:bCs/>
                <w:sz w:val="18"/>
                <w:szCs w:val="18"/>
              </w:rPr>
            </w:pPr>
            <w:r w:rsidRPr="00A14705">
              <w:rPr>
                <w:rFonts w:ascii="Century Gothic" w:hAnsi="Century Gothic"/>
                <w:b/>
                <w:bCs/>
                <w:sz w:val="18"/>
                <w:szCs w:val="18"/>
              </w:rPr>
              <w:t>No</w:t>
            </w:r>
          </w:p>
        </w:tc>
        <w:tc>
          <w:tcPr>
            <w:tcW w:w="1420" w:type="dxa"/>
            <w:tcBorders>
              <w:top w:val="single" w:sz="4" w:space="0" w:color="auto"/>
              <w:left w:val="single" w:sz="4" w:space="0" w:color="auto"/>
              <w:bottom w:val="single" w:sz="4" w:space="0" w:color="auto"/>
              <w:right w:val="single" w:sz="4" w:space="0" w:color="auto"/>
            </w:tcBorders>
            <w:shd w:val="clear" w:color="auto" w:fill="1A9BBB"/>
            <w:hideMark/>
          </w:tcPr>
          <w:p w14:paraId="29A5AEF7" w14:textId="77777777" w:rsidR="007A448E" w:rsidRPr="00A14705" w:rsidRDefault="007A448E" w:rsidP="007A448E">
            <w:pPr>
              <w:pStyle w:val="NoSpacing"/>
              <w:rPr>
                <w:rFonts w:ascii="Century Gothic" w:hAnsi="Century Gothic"/>
                <w:b/>
                <w:bCs/>
                <w:sz w:val="18"/>
                <w:szCs w:val="18"/>
              </w:rPr>
            </w:pPr>
            <w:r w:rsidRPr="00A14705">
              <w:rPr>
                <w:rFonts w:ascii="Century Gothic" w:hAnsi="Century Gothic"/>
                <w:b/>
                <w:bCs/>
                <w:sz w:val="18"/>
                <w:szCs w:val="18"/>
              </w:rPr>
              <w:t>Grit Size</w:t>
            </w:r>
          </w:p>
        </w:tc>
        <w:tc>
          <w:tcPr>
            <w:tcW w:w="3106" w:type="dxa"/>
            <w:tcBorders>
              <w:top w:val="single" w:sz="4" w:space="0" w:color="auto"/>
              <w:left w:val="single" w:sz="4" w:space="0" w:color="auto"/>
              <w:bottom w:val="single" w:sz="4" w:space="0" w:color="auto"/>
              <w:right w:val="single" w:sz="4" w:space="0" w:color="auto"/>
            </w:tcBorders>
            <w:shd w:val="clear" w:color="auto" w:fill="1A9BBB"/>
            <w:hideMark/>
          </w:tcPr>
          <w:p w14:paraId="5436063B" w14:textId="77777777" w:rsidR="007A448E" w:rsidRPr="00A14705" w:rsidRDefault="007A448E" w:rsidP="007A448E">
            <w:pPr>
              <w:pStyle w:val="NoSpacing"/>
              <w:jc w:val="center"/>
              <w:rPr>
                <w:rFonts w:ascii="Century Gothic" w:hAnsi="Century Gothic"/>
                <w:b/>
                <w:bCs/>
                <w:sz w:val="18"/>
                <w:szCs w:val="18"/>
              </w:rPr>
            </w:pPr>
            <w:r w:rsidRPr="00A14705">
              <w:rPr>
                <w:rFonts w:ascii="Century Gothic" w:hAnsi="Century Gothic"/>
                <w:b/>
                <w:bCs/>
                <w:sz w:val="18"/>
                <w:szCs w:val="18"/>
              </w:rPr>
              <w:t>Oil-Wet Inclining Platform Test</w:t>
            </w:r>
          </w:p>
        </w:tc>
        <w:tc>
          <w:tcPr>
            <w:tcW w:w="2268" w:type="dxa"/>
            <w:tcBorders>
              <w:top w:val="single" w:sz="4" w:space="0" w:color="auto"/>
              <w:left w:val="single" w:sz="4" w:space="0" w:color="auto"/>
              <w:bottom w:val="single" w:sz="4" w:space="0" w:color="auto"/>
              <w:right w:val="single" w:sz="4" w:space="0" w:color="auto"/>
            </w:tcBorders>
            <w:shd w:val="clear" w:color="auto" w:fill="1A9BBB"/>
            <w:hideMark/>
          </w:tcPr>
          <w:p w14:paraId="3799F0BB" w14:textId="77777777" w:rsidR="007A448E" w:rsidRPr="00A14705" w:rsidRDefault="007A448E" w:rsidP="007A448E">
            <w:pPr>
              <w:pStyle w:val="NoSpacing"/>
              <w:jc w:val="center"/>
              <w:rPr>
                <w:rFonts w:ascii="Century Gothic" w:hAnsi="Century Gothic"/>
                <w:b/>
                <w:bCs/>
                <w:sz w:val="18"/>
                <w:szCs w:val="18"/>
              </w:rPr>
            </w:pPr>
            <w:r w:rsidRPr="00A14705">
              <w:rPr>
                <w:rFonts w:ascii="Century Gothic" w:hAnsi="Century Gothic"/>
                <w:b/>
                <w:bCs/>
                <w:sz w:val="18"/>
                <w:szCs w:val="18"/>
              </w:rPr>
              <w:t>Wet Pendulum Test</w:t>
            </w:r>
          </w:p>
        </w:tc>
      </w:tr>
      <w:tr w:rsidR="007A448E" w:rsidRPr="00A14705" w14:paraId="6C839A11" w14:textId="77777777" w:rsidTr="007A448E">
        <w:tc>
          <w:tcPr>
            <w:tcW w:w="560" w:type="dxa"/>
            <w:tcBorders>
              <w:top w:val="single" w:sz="4" w:space="0" w:color="auto"/>
              <w:left w:val="single" w:sz="4" w:space="0" w:color="auto"/>
              <w:bottom w:val="single" w:sz="4" w:space="0" w:color="auto"/>
              <w:right w:val="single" w:sz="4" w:space="0" w:color="auto"/>
            </w:tcBorders>
            <w:hideMark/>
          </w:tcPr>
          <w:p w14:paraId="68CBE95B"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1</w:t>
            </w:r>
          </w:p>
        </w:tc>
        <w:tc>
          <w:tcPr>
            <w:tcW w:w="1420" w:type="dxa"/>
            <w:tcBorders>
              <w:top w:val="single" w:sz="4" w:space="0" w:color="auto"/>
              <w:left w:val="single" w:sz="4" w:space="0" w:color="auto"/>
              <w:bottom w:val="single" w:sz="4" w:space="0" w:color="auto"/>
              <w:right w:val="single" w:sz="4" w:space="0" w:color="auto"/>
            </w:tcBorders>
            <w:hideMark/>
          </w:tcPr>
          <w:p w14:paraId="71C44736" w14:textId="77777777" w:rsidR="007A448E" w:rsidRPr="00A14705" w:rsidRDefault="007A448E" w:rsidP="007A448E">
            <w:pPr>
              <w:pStyle w:val="NoSpacing"/>
              <w:rPr>
                <w:rFonts w:ascii="Century Gothic" w:hAnsi="Century Gothic"/>
                <w:sz w:val="18"/>
                <w:szCs w:val="18"/>
              </w:rPr>
            </w:pPr>
            <w:r w:rsidRPr="00A14705">
              <w:rPr>
                <w:rFonts w:ascii="Century Gothic" w:hAnsi="Century Gothic"/>
                <w:sz w:val="18"/>
                <w:szCs w:val="18"/>
              </w:rPr>
              <w:t>Fine</w:t>
            </w:r>
          </w:p>
        </w:tc>
        <w:tc>
          <w:tcPr>
            <w:tcW w:w="3106" w:type="dxa"/>
            <w:tcBorders>
              <w:top w:val="single" w:sz="4" w:space="0" w:color="auto"/>
              <w:left w:val="single" w:sz="4" w:space="0" w:color="auto"/>
              <w:bottom w:val="single" w:sz="4" w:space="0" w:color="auto"/>
              <w:right w:val="single" w:sz="4" w:space="0" w:color="auto"/>
            </w:tcBorders>
            <w:hideMark/>
          </w:tcPr>
          <w:p w14:paraId="11ECC5D3"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R9</w:t>
            </w:r>
          </w:p>
        </w:tc>
        <w:tc>
          <w:tcPr>
            <w:tcW w:w="2268" w:type="dxa"/>
            <w:tcBorders>
              <w:top w:val="single" w:sz="4" w:space="0" w:color="auto"/>
              <w:left w:val="single" w:sz="4" w:space="0" w:color="auto"/>
              <w:bottom w:val="single" w:sz="4" w:space="0" w:color="auto"/>
              <w:right w:val="single" w:sz="4" w:space="0" w:color="auto"/>
            </w:tcBorders>
            <w:hideMark/>
          </w:tcPr>
          <w:p w14:paraId="436DF603"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P2</w:t>
            </w:r>
          </w:p>
        </w:tc>
      </w:tr>
      <w:tr w:rsidR="007A448E" w:rsidRPr="00A14705" w14:paraId="01F78B4F" w14:textId="77777777" w:rsidTr="007A448E">
        <w:tc>
          <w:tcPr>
            <w:tcW w:w="560" w:type="dxa"/>
            <w:tcBorders>
              <w:top w:val="single" w:sz="4" w:space="0" w:color="auto"/>
              <w:left w:val="single" w:sz="4" w:space="0" w:color="auto"/>
              <w:bottom w:val="single" w:sz="4" w:space="0" w:color="auto"/>
              <w:right w:val="single" w:sz="4" w:space="0" w:color="auto"/>
            </w:tcBorders>
            <w:hideMark/>
          </w:tcPr>
          <w:p w14:paraId="0FBA7B3C"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2</w:t>
            </w:r>
          </w:p>
        </w:tc>
        <w:tc>
          <w:tcPr>
            <w:tcW w:w="1420" w:type="dxa"/>
            <w:tcBorders>
              <w:top w:val="single" w:sz="4" w:space="0" w:color="auto"/>
              <w:left w:val="single" w:sz="4" w:space="0" w:color="auto"/>
              <w:bottom w:val="single" w:sz="4" w:space="0" w:color="auto"/>
              <w:right w:val="single" w:sz="4" w:space="0" w:color="auto"/>
            </w:tcBorders>
            <w:hideMark/>
          </w:tcPr>
          <w:p w14:paraId="0016666C" w14:textId="77777777" w:rsidR="007A448E" w:rsidRPr="00A14705" w:rsidRDefault="007A448E" w:rsidP="007A448E">
            <w:pPr>
              <w:pStyle w:val="NoSpacing"/>
              <w:rPr>
                <w:rFonts w:ascii="Century Gothic" w:hAnsi="Century Gothic"/>
                <w:sz w:val="18"/>
                <w:szCs w:val="18"/>
              </w:rPr>
            </w:pPr>
            <w:r w:rsidRPr="00A14705">
              <w:rPr>
                <w:rFonts w:ascii="Century Gothic" w:hAnsi="Century Gothic"/>
                <w:sz w:val="18"/>
                <w:szCs w:val="18"/>
              </w:rPr>
              <w:t>Medium</w:t>
            </w:r>
          </w:p>
        </w:tc>
        <w:tc>
          <w:tcPr>
            <w:tcW w:w="3106" w:type="dxa"/>
            <w:tcBorders>
              <w:top w:val="single" w:sz="4" w:space="0" w:color="auto"/>
              <w:left w:val="single" w:sz="4" w:space="0" w:color="auto"/>
              <w:bottom w:val="single" w:sz="4" w:space="0" w:color="auto"/>
              <w:right w:val="single" w:sz="4" w:space="0" w:color="auto"/>
            </w:tcBorders>
            <w:hideMark/>
          </w:tcPr>
          <w:p w14:paraId="7663E47E"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R10</w:t>
            </w:r>
          </w:p>
        </w:tc>
        <w:tc>
          <w:tcPr>
            <w:tcW w:w="2268" w:type="dxa"/>
            <w:tcBorders>
              <w:top w:val="single" w:sz="4" w:space="0" w:color="auto"/>
              <w:left w:val="single" w:sz="4" w:space="0" w:color="auto"/>
              <w:bottom w:val="single" w:sz="4" w:space="0" w:color="auto"/>
              <w:right w:val="single" w:sz="4" w:space="0" w:color="auto"/>
            </w:tcBorders>
            <w:hideMark/>
          </w:tcPr>
          <w:p w14:paraId="7141BCDE"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P3</w:t>
            </w:r>
          </w:p>
        </w:tc>
      </w:tr>
      <w:tr w:rsidR="007A448E" w:rsidRPr="00A14705" w14:paraId="239BA38E" w14:textId="77777777" w:rsidTr="007A448E">
        <w:tc>
          <w:tcPr>
            <w:tcW w:w="560" w:type="dxa"/>
            <w:tcBorders>
              <w:top w:val="single" w:sz="4" w:space="0" w:color="auto"/>
              <w:left w:val="single" w:sz="4" w:space="0" w:color="auto"/>
              <w:bottom w:val="single" w:sz="4" w:space="0" w:color="auto"/>
              <w:right w:val="single" w:sz="4" w:space="0" w:color="auto"/>
            </w:tcBorders>
            <w:hideMark/>
          </w:tcPr>
          <w:p w14:paraId="10A81684"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3</w:t>
            </w:r>
          </w:p>
        </w:tc>
        <w:tc>
          <w:tcPr>
            <w:tcW w:w="1420" w:type="dxa"/>
            <w:tcBorders>
              <w:top w:val="single" w:sz="4" w:space="0" w:color="auto"/>
              <w:left w:val="single" w:sz="4" w:space="0" w:color="auto"/>
              <w:bottom w:val="single" w:sz="4" w:space="0" w:color="auto"/>
              <w:right w:val="single" w:sz="4" w:space="0" w:color="auto"/>
            </w:tcBorders>
            <w:hideMark/>
          </w:tcPr>
          <w:p w14:paraId="1B747E01" w14:textId="77777777" w:rsidR="007A448E" w:rsidRPr="00A14705" w:rsidRDefault="007A448E" w:rsidP="007A448E">
            <w:pPr>
              <w:pStyle w:val="NoSpacing"/>
              <w:rPr>
                <w:rFonts w:ascii="Century Gothic" w:hAnsi="Century Gothic"/>
                <w:sz w:val="18"/>
                <w:szCs w:val="18"/>
              </w:rPr>
            </w:pPr>
            <w:r w:rsidRPr="00A14705">
              <w:rPr>
                <w:rFonts w:ascii="Century Gothic" w:hAnsi="Century Gothic"/>
                <w:sz w:val="18"/>
                <w:szCs w:val="18"/>
              </w:rPr>
              <w:t xml:space="preserve">Coarse </w:t>
            </w:r>
          </w:p>
        </w:tc>
        <w:tc>
          <w:tcPr>
            <w:tcW w:w="3106" w:type="dxa"/>
            <w:tcBorders>
              <w:top w:val="single" w:sz="4" w:space="0" w:color="auto"/>
              <w:left w:val="single" w:sz="4" w:space="0" w:color="auto"/>
              <w:bottom w:val="single" w:sz="4" w:space="0" w:color="auto"/>
              <w:right w:val="single" w:sz="4" w:space="0" w:color="auto"/>
            </w:tcBorders>
            <w:hideMark/>
          </w:tcPr>
          <w:p w14:paraId="5F12B1BF"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R11</w:t>
            </w:r>
          </w:p>
        </w:tc>
        <w:tc>
          <w:tcPr>
            <w:tcW w:w="2268" w:type="dxa"/>
            <w:tcBorders>
              <w:top w:val="single" w:sz="4" w:space="0" w:color="auto"/>
              <w:left w:val="single" w:sz="4" w:space="0" w:color="auto"/>
              <w:bottom w:val="single" w:sz="4" w:space="0" w:color="auto"/>
              <w:right w:val="single" w:sz="4" w:space="0" w:color="auto"/>
            </w:tcBorders>
            <w:hideMark/>
          </w:tcPr>
          <w:p w14:paraId="6B39CDDE" w14:textId="77777777" w:rsidR="007A448E" w:rsidRPr="00A14705" w:rsidRDefault="007A448E" w:rsidP="007A448E">
            <w:pPr>
              <w:pStyle w:val="NoSpacing"/>
              <w:jc w:val="center"/>
              <w:rPr>
                <w:rFonts w:ascii="Century Gothic" w:hAnsi="Century Gothic"/>
                <w:sz w:val="18"/>
                <w:szCs w:val="18"/>
              </w:rPr>
            </w:pPr>
            <w:r w:rsidRPr="00A14705">
              <w:rPr>
                <w:rFonts w:ascii="Century Gothic" w:hAnsi="Century Gothic"/>
                <w:sz w:val="18"/>
                <w:szCs w:val="18"/>
              </w:rPr>
              <w:t>P4</w:t>
            </w:r>
          </w:p>
        </w:tc>
      </w:tr>
    </w:tbl>
    <w:p w14:paraId="1DA21614" w14:textId="77777777" w:rsidR="001B0681" w:rsidRDefault="001B0681" w:rsidP="00661696">
      <w:pPr>
        <w:rPr>
          <w:lang w:val="en-US"/>
        </w:rPr>
      </w:pPr>
    </w:p>
    <w:p w14:paraId="1E70C7B0" w14:textId="77777777" w:rsidR="001B0681" w:rsidRDefault="001B0681" w:rsidP="00BA1F4F">
      <w:pPr>
        <w:rPr>
          <w:rFonts w:ascii="Century Gothic" w:hAnsi="Century Gothic"/>
          <w:sz w:val="18"/>
          <w:szCs w:val="18"/>
          <w:lang w:val="en-US"/>
        </w:rPr>
      </w:pPr>
    </w:p>
    <w:p w14:paraId="68BD0CFC" w14:textId="77777777" w:rsidR="001B0681" w:rsidRDefault="001B0681" w:rsidP="00BA1F4F">
      <w:pPr>
        <w:rPr>
          <w:rFonts w:ascii="Century Gothic" w:hAnsi="Century Gothic"/>
          <w:sz w:val="18"/>
          <w:szCs w:val="18"/>
          <w:lang w:val="en-US"/>
        </w:rPr>
      </w:pPr>
    </w:p>
    <w:p w14:paraId="4804D85A" w14:textId="77777777" w:rsidR="001B0681" w:rsidRDefault="001B0681" w:rsidP="00BA1F4F">
      <w:pPr>
        <w:rPr>
          <w:rFonts w:ascii="Century Gothic" w:hAnsi="Century Gothic"/>
          <w:sz w:val="18"/>
          <w:szCs w:val="18"/>
          <w:lang w:val="en-US"/>
        </w:rPr>
      </w:pPr>
    </w:p>
    <w:p w14:paraId="2548DD99" w14:textId="77777777" w:rsidR="001B0681" w:rsidRDefault="001B0681" w:rsidP="00BA1F4F">
      <w:pPr>
        <w:rPr>
          <w:rFonts w:ascii="Century Gothic" w:hAnsi="Century Gothic"/>
          <w:sz w:val="18"/>
          <w:szCs w:val="18"/>
          <w:lang w:val="en-US"/>
        </w:rPr>
      </w:pPr>
    </w:p>
    <w:tbl>
      <w:tblPr>
        <w:tblStyle w:val="TableGrid"/>
        <w:tblpPr w:leftFromText="180" w:rightFromText="180" w:vertAnchor="text" w:horzAnchor="margin" w:tblpXSpec="center" w:tblpY="28"/>
        <w:tblW w:w="0" w:type="auto"/>
        <w:tblLook w:val="04A0" w:firstRow="1" w:lastRow="0" w:firstColumn="1" w:lastColumn="0" w:noHBand="0" w:noVBand="1"/>
      </w:tblPr>
      <w:tblGrid>
        <w:gridCol w:w="2697"/>
        <w:gridCol w:w="3535"/>
      </w:tblGrid>
      <w:tr w:rsidR="007A448E" w:rsidRPr="00A14705" w14:paraId="2F353B73" w14:textId="77777777" w:rsidTr="007A448E">
        <w:tc>
          <w:tcPr>
            <w:tcW w:w="2697" w:type="dxa"/>
            <w:tcBorders>
              <w:top w:val="single" w:sz="4" w:space="0" w:color="auto"/>
              <w:left w:val="single" w:sz="4" w:space="0" w:color="auto"/>
              <w:bottom w:val="single" w:sz="4" w:space="0" w:color="auto"/>
              <w:right w:val="single" w:sz="4" w:space="0" w:color="auto"/>
            </w:tcBorders>
            <w:shd w:val="clear" w:color="auto" w:fill="1A9BBB"/>
            <w:hideMark/>
          </w:tcPr>
          <w:p w14:paraId="10572268" w14:textId="77777777" w:rsidR="007A448E" w:rsidRPr="00A14705" w:rsidRDefault="007A448E" w:rsidP="007A448E">
            <w:pPr>
              <w:rPr>
                <w:rFonts w:ascii="Century Gothic" w:hAnsi="Century Gothic"/>
                <w:b/>
                <w:bCs/>
                <w:sz w:val="18"/>
                <w:szCs w:val="18"/>
              </w:rPr>
            </w:pPr>
            <w:r w:rsidRPr="00A14705">
              <w:rPr>
                <w:rFonts w:ascii="Century Gothic" w:hAnsi="Century Gothic"/>
                <w:b/>
                <w:bCs/>
                <w:sz w:val="18"/>
                <w:szCs w:val="18"/>
              </w:rPr>
              <w:t>Parameter</w:t>
            </w:r>
          </w:p>
        </w:tc>
        <w:tc>
          <w:tcPr>
            <w:tcW w:w="3535" w:type="dxa"/>
            <w:tcBorders>
              <w:top w:val="single" w:sz="4" w:space="0" w:color="auto"/>
              <w:left w:val="single" w:sz="4" w:space="0" w:color="auto"/>
              <w:bottom w:val="single" w:sz="4" w:space="0" w:color="auto"/>
              <w:right w:val="single" w:sz="4" w:space="0" w:color="auto"/>
            </w:tcBorders>
            <w:shd w:val="clear" w:color="auto" w:fill="1A9BBB"/>
            <w:hideMark/>
          </w:tcPr>
          <w:p w14:paraId="79CFAD38" w14:textId="77777777" w:rsidR="007A448E" w:rsidRPr="00A14705" w:rsidRDefault="007A448E" w:rsidP="007A448E">
            <w:pPr>
              <w:rPr>
                <w:rFonts w:ascii="Century Gothic" w:hAnsi="Century Gothic"/>
                <w:b/>
                <w:bCs/>
                <w:sz w:val="18"/>
                <w:szCs w:val="18"/>
              </w:rPr>
            </w:pPr>
            <w:r w:rsidRPr="00A14705">
              <w:rPr>
                <w:rFonts w:ascii="Century Gothic" w:hAnsi="Century Gothic"/>
                <w:b/>
                <w:bCs/>
                <w:sz w:val="18"/>
                <w:szCs w:val="18"/>
              </w:rPr>
              <w:t>Value</w:t>
            </w:r>
          </w:p>
        </w:tc>
      </w:tr>
      <w:tr w:rsidR="007A448E" w:rsidRPr="00A14705" w14:paraId="369E738C"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2836793B"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Appearance</w:t>
            </w:r>
          </w:p>
        </w:tc>
        <w:tc>
          <w:tcPr>
            <w:tcW w:w="3535" w:type="dxa"/>
            <w:tcBorders>
              <w:top w:val="single" w:sz="4" w:space="0" w:color="auto"/>
              <w:left w:val="single" w:sz="4" w:space="0" w:color="auto"/>
              <w:bottom w:val="single" w:sz="4" w:space="0" w:color="auto"/>
              <w:right w:val="single" w:sz="4" w:space="0" w:color="auto"/>
            </w:tcBorders>
            <w:hideMark/>
          </w:tcPr>
          <w:p w14:paraId="4CD586BA"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Free Flowing Light Powder</w:t>
            </w:r>
          </w:p>
        </w:tc>
      </w:tr>
      <w:tr w:rsidR="007A448E" w:rsidRPr="00A14705" w14:paraId="65E50992"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77C3A3DD"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Colour</w:t>
            </w:r>
          </w:p>
        </w:tc>
        <w:tc>
          <w:tcPr>
            <w:tcW w:w="3535" w:type="dxa"/>
            <w:tcBorders>
              <w:top w:val="single" w:sz="4" w:space="0" w:color="auto"/>
              <w:left w:val="single" w:sz="4" w:space="0" w:color="auto"/>
              <w:bottom w:val="single" w:sz="4" w:space="0" w:color="auto"/>
              <w:right w:val="single" w:sz="4" w:space="0" w:color="auto"/>
            </w:tcBorders>
            <w:hideMark/>
          </w:tcPr>
          <w:p w14:paraId="2772459B"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Off-White</w:t>
            </w:r>
          </w:p>
        </w:tc>
      </w:tr>
      <w:tr w:rsidR="007A448E" w:rsidRPr="00A14705" w14:paraId="014B5ABA"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1EAD2412"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Geometry</w:t>
            </w:r>
          </w:p>
        </w:tc>
        <w:tc>
          <w:tcPr>
            <w:tcW w:w="3535" w:type="dxa"/>
            <w:tcBorders>
              <w:top w:val="single" w:sz="4" w:space="0" w:color="auto"/>
              <w:left w:val="single" w:sz="4" w:space="0" w:color="auto"/>
              <w:bottom w:val="single" w:sz="4" w:space="0" w:color="auto"/>
              <w:right w:val="single" w:sz="4" w:space="0" w:color="auto"/>
            </w:tcBorders>
            <w:hideMark/>
          </w:tcPr>
          <w:p w14:paraId="734D8DF1"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Engineered Spherical Shapes</w:t>
            </w:r>
          </w:p>
        </w:tc>
      </w:tr>
      <w:tr w:rsidR="007A448E" w:rsidRPr="00A14705" w14:paraId="744C5B94"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42E454EE"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Particle Size</w:t>
            </w:r>
          </w:p>
        </w:tc>
        <w:tc>
          <w:tcPr>
            <w:tcW w:w="3535" w:type="dxa"/>
            <w:tcBorders>
              <w:top w:val="single" w:sz="4" w:space="0" w:color="auto"/>
              <w:left w:val="single" w:sz="4" w:space="0" w:color="auto"/>
              <w:bottom w:val="single" w:sz="4" w:space="0" w:color="auto"/>
              <w:right w:val="single" w:sz="4" w:space="0" w:color="auto"/>
            </w:tcBorders>
            <w:hideMark/>
          </w:tcPr>
          <w:p w14:paraId="4C9B139D"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100-200 Micron</w:t>
            </w:r>
          </w:p>
        </w:tc>
      </w:tr>
      <w:tr w:rsidR="007A448E" w:rsidRPr="00A14705" w14:paraId="54DAE82C"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30622C09"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Bulk Density</w:t>
            </w:r>
          </w:p>
        </w:tc>
        <w:tc>
          <w:tcPr>
            <w:tcW w:w="3535" w:type="dxa"/>
            <w:tcBorders>
              <w:top w:val="single" w:sz="4" w:space="0" w:color="auto"/>
              <w:left w:val="single" w:sz="4" w:space="0" w:color="auto"/>
              <w:bottom w:val="single" w:sz="4" w:space="0" w:color="auto"/>
              <w:right w:val="single" w:sz="4" w:space="0" w:color="auto"/>
            </w:tcBorders>
            <w:hideMark/>
          </w:tcPr>
          <w:p w14:paraId="41402512"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450g/Lt</w:t>
            </w:r>
          </w:p>
        </w:tc>
      </w:tr>
      <w:tr w:rsidR="007A448E" w:rsidRPr="00A14705" w14:paraId="51FE4D43" w14:textId="77777777" w:rsidTr="007A448E">
        <w:tc>
          <w:tcPr>
            <w:tcW w:w="2697" w:type="dxa"/>
            <w:tcBorders>
              <w:top w:val="single" w:sz="4" w:space="0" w:color="auto"/>
              <w:left w:val="single" w:sz="4" w:space="0" w:color="auto"/>
              <w:bottom w:val="single" w:sz="4" w:space="0" w:color="auto"/>
              <w:right w:val="single" w:sz="4" w:space="0" w:color="auto"/>
            </w:tcBorders>
            <w:hideMark/>
          </w:tcPr>
          <w:p w14:paraId="6D09C882"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Compression Strength</w:t>
            </w:r>
          </w:p>
        </w:tc>
        <w:tc>
          <w:tcPr>
            <w:tcW w:w="3535" w:type="dxa"/>
            <w:tcBorders>
              <w:top w:val="single" w:sz="4" w:space="0" w:color="auto"/>
              <w:left w:val="single" w:sz="4" w:space="0" w:color="auto"/>
              <w:bottom w:val="single" w:sz="4" w:space="0" w:color="auto"/>
              <w:right w:val="single" w:sz="4" w:space="0" w:color="auto"/>
            </w:tcBorders>
            <w:hideMark/>
          </w:tcPr>
          <w:p w14:paraId="2B5E0BFA"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4,800 PSI (33MPa)</w:t>
            </w:r>
          </w:p>
        </w:tc>
      </w:tr>
      <w:tr w:rsidR="007A448E" w:rsidRPr="00A14705" w14:paraId="4921CB6A" w14:textId="77777777" w:rsidTr="007A448E">
        <w:trPr>
          <w:trHeight w:val="202"/>
        </w:trPr>
        <w:tc>
          <w:tcPr>
            <w:tcW w:w="2697" w:type="dxa"/>
            <w:tcBorders>
              <w:top w:val="single" w:sz="4" w:space="0" w:color="auto"/>
              <w:left w:val="single" w:sz="4" w:space="0" w:color="auto"/>
              <w:bottom w:val="single" w:sz="4" w:space="0" w:color="auto"/>
              <w:right w:val="single" w:sz="4" w:space="0" w:color="auto"/>
            </w:tcBorders>
            <w:hideMark/>
          </w:tcPr>
          <w:p w14:paraId="23E6DC35"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Thermal Conductivity</w:t>
            </w:r>
          </w:p>
        </w:tc>
        <w:tc>
          <w:tcPr>
            <w:tcW w:w="3535" w:type="dxa"/>
            <w:tcBorders>
              <w:top w:val="single" w:sz="4" w:space="0" w:color="auto"/>
              <w:left w:val="single" w:sz="4" w:space="0" w:color="auto"/>
              <w:bottom w:val="single" w:sz="4" w:space="0" w:color="auto"/>
              <w:right w:val="single" w:sz="4" w:space="0" w:color="auto"/>
            </w:tcBorders>
            <w:hideMark/>
          </w:tcPr>
          <w:p w14:paraId="6A9AA110"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&lt;0.1 W/m/</w:t>
            </w:r>
            <w:r w:rsidRPr="00A14705">
              <w:rPr>
                <w:rFonts w:ascii="Century Gothic" w:hAnsi="Century Gothic" w:cstheme="minorHAnsi"/>
                <w:sz w:val="18"/>
                <w:szCs w:val="18"/>
              </w:rPr>
              <w:t>°</w:t>
            </w:r>
            <w:r w:rsidRPr="00A14705">
              <w:rPr>
                <w:rFonts w:ascii="Century Gothic" w:hAnsi="Century Gothic"/>
                <w:sz w:val="18"/>
                <w:szCs w:val="18"/>
              </w:rPr>
              <w:t>C</w:t>
            </w:r>
          </w:p>
        </w:tc>
      </w:tr>
      <w:tr w:rsidR="007A448E" w:rsidRPr="00A14705" w14:paraId="7A971ACE" w14:textId="77777777" w:rsidTr="007A448E">
        <w:trPr>
          <w:trHeight w:val="270"/>
        </w:trPr>
        <w:tc>
          <w:tcPr>
            <w:tcW w:w="2697" w:type="dxa"/>
            <w:tcBorders>
              <w:top w:val="single" w:sz="4" w:space="0" w:color="auto"/>
              <w:left w:val="single" w:sz="4" w:space="0" w:color="auto"/>
              <w:bottom w:val="single" w:sz="4" w:space="0" w:color="auto"/>
              <w:right w:val="single" w:sz="4" w:space="0" w:color="auto"/>
            </w:tcBorders>
            <w:hideMark/>
          </w:tcPr>
          <w:p w14:paraId="30856ADD"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 xml:space="preserve">Melting Point </w:t>
            </w:r>
          </w:p>
        </w:tc>
        <w:tc>
          <w:tcPr>
            <w:tcW w:w="3535" w:type="dxa"/>
            <w:tcBorders>
              <w:top w:val="single" w:sz="4" w:space="0" w:color="auto"/>
              <w:left w:val="single" w:sz="4" w:space="0" w:color="auto"/>
              <w:bottom w:val="single" w:sz="4" w:space="0" w:color="auto"/>
              <w:right w:val="single" w:sz="4" w:space="0" w:color="auto"/>
            </w:tcBorders>
            <w:hideMark/>
          </w:tcPr>
          <w:p w14:paraId="09617376" w14:textId="77777777" w:rsidR="007A448E" w:rsidRPr="00A14705" w:rsidRDefault="007A448E" w:rsidP="007A448E">
            <w:pPr>
              <w:rPr>
                <w:rFonts w:ascii="Century Gothic" w:hAnsi="Century Gothic"/>
                <w:sz w:val="18"/>
                <w:szCs w:val="18"/>
              </w:rPr>
            </w:pPr>
            <w:r w:rsidRPr="00A14705">
              <w:rPr>
                <w:rFonts w:ascii="Century Gothic" w:hAnsi="Century Gothic"/>
                <w:sz w:val="18"/>
                <w:szCs w:val="18"/>
              </w:rPr>
              <w:t>1,800</w:t>
            </w:r>
            <w:r w:rsidRPr="00A14705">
              <w:rPr>
                <w:rFonts w:ascii="Century Gothic" w:hAnsi="Century Gothic" w:cstheme="minorHAnsi"/>
                <w:sz w:val="18"/>
                <w:szCs w:val="18"/>
              </w:rPr>
              <w:t>°</w:t>
            </w:r>
            <w:r w:rsidRPr="00A14705">
              <w:rPr>
                <w:rFonts w:ascii="Century Gothic" w:hAnsi="Century Gothic"/>
                <w:sz w:val="18"/>
                <w:szCs w:val="18"/>
              </w:rPr>
              <w:t>C</w:t>
            </w:r>
          </w:p>
        </w:tc>
      </w:tr>
    </w:tbl>
    <w:p w14:paraId="36368842" w14:textId="77777777" w:rsidR="001B0681" w:rsidRDefault="001B0681" w:rsidP="00BA1F4F">
      <w:pPr>
        <w:rPr>
          <w:rFonts w:ascii="Century Gothic" w:hAnsi="Century Gothic"/>
          <w:sz w:val="18"/>
          <w:szCs w:val="18"/>
          <w:lang w:val="en-US"/>
        </w:rPr>
      </w:pPr>
    </w:p>
    <w:p w14:paraId="1D8796AB" w14:textId="77777777" w:rsidR="001B0681" w:rsidRDefault="001B0681" w:rsidP="00BA1F4F">
      <w:pPr>
        <w:rPr>
          <w:rFonts w:ascii="Century Gothic" w:hAnsi="Century Gothic"/>
          <w:sz w:val="18"/>
          <w:szCs w:val="18"/>
          <w:lang w:val="en-US"/>
        </w:rPr>
      </w:pPr>
    </w:p>
    <w:p w14:paraId="5FA53D70" w14:textId="77777777" w:rsidR="001B0681" w:rsidRDefault="001B0681" w:rsidP="00BA1F4F">
      <w:pPr>
        <w:rPr>
          <w:rFonts w:ascii="Century Gothic" w:hAnsi="Century Gothic"/>
          <w:sz w:val="18"/>
          <w:szCs w:val="18"/>
          <w:lang w:val="en-US"/>
        </w:rPr>
      </w:pPr>
    </w:p>
    <w:p w14:paraId="754C44FD" w14:textId="77777777" w:rsidR="001B0681" w:rsidRDefault="001B0681" w:rsidP="00BA1F4F">
      <w:pPr>
        <w:rPr>
          <w:rFonts w:ascii="Century Gothic" w:hAnsi="Century Gothic"/>
          <w:sz w:val="18"/>
          <w:szCs w:val="18"/>
          <w:lang w:val="en-US"/>
        </w:rPr>
      </w:pPr>
    </w:p>
    <w:p w14:paraId="2AF1F7DB" w14:textId="77777777" w:rsidR="001B0681" w:rsidRDefault="001B0681" w:rsidP="00BA1F4F">
      <w:pPr>
        <w:rPr>
          <w:rFonts w:ascii="Century Gothic" w:hAnsi="Century Gothic"/>
          <w:sz w:val="18"/>
          <w:szCs w:val="18"/>
          <w:lang w:val="en-US"/>
        </w:rPr>
      </w:pPr>
    </w:p>
    <w:p w14:paraId="66A78602" w14:textId="77777777" w:rsidR="001B0681" w:rsidRDefault="001B0681" w:rsidP="00BA1F4F">
      <w:pPr>
        <w:rPr>
          <w:rFonts w:ascii="Century Gothic" w:hAnsi="Century Gothic"/>
          <w:sz w:val="18"/>
          <w:szCs w:val="18"/>
          <w:lang w:val="en-US"/>
        </w:rPr>
      </w:pPr>
    </w:p>
    <w:p w14:paraId="28397FDA" w14:textId="77777777" w:rsidR="001B0681" w:rsidRDefault="001B0681" w:rsidP="00BA1F4F">
      <w:pPr>
        <w:rPr>
          <w:rFonts w:ascii="Century Gothic" w:hAnsi="Century Gothic"/>
          <w:sz w:val="18"/>
          <w:szCs w:val="18"/>
          <w:lang w:val="en-US"/>
        </w:rPr>
      </w:pPr>
    </w:p>
    <w:p w14:paraId="038B2679" w14:textId="77777777" w:rsidR="001B0681" w:rsidRDefault="001B0681" w:rsidP="00BA1F4F">
      <w:pPr>
        <w:rPr>
          <w:rFonts w:ascii="Century Gothic" w:hAnsi="Century Gothic"/>
          <w:sz w:val="18"/>
          <w:szCs w:val="18"/>
          <w:lang w:val="en-US"/>
        </w:rPr>
      </w:pPr>
    </w:p>
    <w:p w14:paraId="67713D28" w14:textId="77777777" w:rsidR="001B0681" w:rsidRDefault="001B0681" w:rsidP="00BA1F4F">
      <w:pPr>
        <w:rPr>
          <w:rFonts w:ascii="Century Gothic" w:hAnsi="Century Gothic"/>
          <w:sz w:val="18"/>
          <w:szCs w:val="18"/>
          <w:lang w:val="en-US"/>
        </w:rPr>
      </w:pPr>
    </w:p>
    <w:p w14:paraId="14CCAA78" w14:textId="77777777" w:rsidR="001B0681" w:rsidRDefault="001B0681" w:rsidP="00BA1F4F">
      <w:pPr>
        <w:rPr>
          <w:rFonts w:ascii="Century Gothic" w:hAnsi="Century Gothic"/>
          <w:sz w:val="18"/>
          <w:szCs w:val="18"/>
          <w:lang w:val="en-US"/>
        </w:rPr>
      </w:pPr>
    </w:p>
    <w:p w14:paraId="69DC749B" w14:textId="77777777" w:rsidR="00BA1F4F" w:rsidRPr="00BB42BB" w:rsidRDefault="00BA1F4F" w:rsidP="00BA1F4F">
      <w:pPr>
        <w:pStyle w:val="Heading1"/>
        <w:shd w:val="clear" w:color="auto" w:fill="1A9BBB"/>
        <w:rPr>
          <w:rFonts w:ascii="Century Gothic" w:hAnsi="Century Gothic"/>
          <w:b/>
          <w:bCs/>
          <w:color w:val="auto"/>
          <w:sz w:val="18"/>
          <w:szCs w:val="18"/>
        </w:rPr>
      </w:pPr>
      <w:r w:rsidRPr="00BB42BB">
        <w:rPr>
          <w:rFonts w:ascii="Century Gothic" w:hAnsi="Century Gothic"/>
          <w:b/>
          <w:bCs/>
          <w:color w:val="auto"/>
          <w:sz w:val="18"/>
          <w:szCs w:val="18"/>
        </w:rPr>
        <w:t>Direction</w:t>
      </w:r>
    </w:p>
    <w:p w14:paraId="497240D7" w14:textId="79FCF9B9" w:rsidR="00BA1F4F" w:rsidRPr="00A14705" w:rsidRDefault="001B0681" w:rsidP="00BA1F4F">
      <w:pPr>
        <w:pStyle w:val="NoSpacing"/>
        <w:rPr>
          <w:rFonts w:ascii="Century Gothic" w:hAnsi="Century Gothic"/>
          <w:sz w:val="18"/>
          <w:szCs w:val="18"/>
        </w:rPr>
      </w:pPr>
      <w:r>
        <w:rPr>
          <w:rFonts w:ascii="Century Gothic" w:hAnsi="Century Gothic"/>
          <w:sz w:val="18"/>
          <w:szCs w:val="18"/>
        </w:rPr>
        <w:t>Ceramic Filler</w:t>
      </w:r>
      <w:r w:rsidR="00BA1F4F" w:rsidRPr="00A14705">
        <w:rPr>
          <w:rFonts w:ascii="Century Gothic" w:hAnsi="Century Gothic"/>
          <w:sz w:val="18"/>
          <w:szCs w:val="18"/>
        </w:rPr>
        <w:t xml:space="preserve"> has three distinctive applications:</w:t>
      </w:r>
    </w:p>
    <w:tbl>
      <w:tblPr>
        <w:tblStyle w:val="TableGrid"/>
        <w:tblW w:w="0" w:type="auto"/>
        <w:tblLook w:val="04A0" w:firstRow="1" w:lastRow="0" w:firstColumn="1" w:lastColumn="0" w:noHBand="0" w:noVBand="1"/>
      </w:tblPr>
      <w:tblGrid>
        <w:gridCol w:w="546"/>
        <w:gridCol w:w="1367"/>
        <w:gridCol w:w="2543"/>
        <w:gridCol w:w="4560"/>
      </w:tblGrid>
      <w:tr w:rsidR="00BA1F4F" w:rsidRPr="00A14705" w14:paraId="5B802955" w14:textId="77777777" w:rsidTr="0061358C">
        <w:tc>
          <w:tcPr>
            <w:tcW w:w="562" w:type="dxa"/>
            <w:tcBorders>
              <w:top w:val="single" w:sz="4" w:space="0" w:color="auto"/>
              <w:left w:val="single" w:sz="4" w:space="0" w:color="auto"/>
              <w:bottom w:val="single" w:sz="4" w:space="0" w:color="auto"/>
              <w:right w:val="single" w:sz="4" w:space="0" w:color="auto"/>
            </w:tcBorders>
            <w:shd w:val="clear" w:color="auto" w:fill="1A9BBB"/>
            <w:hideMark/>
          </w:tcPr>
          <w:p w14:paraId="3F2E4C7A" w14:textId="77777777" w:rsidR="00BA1F4F" w:rsidRPr="00A14705" w:rsidRDefault="00BA1F4F" w:rsidP="0061358C">
            <w:pPr>
              <w:rPr>
                <w:rFonts w:ascii="Century Gothic" w:hAnsi="Century Gothic"/>
                <w:b/>
                <w:bCs/>
                <w:sz w:val="18"/>
                <w:szCs w:val="18"/>
              </w:rPr>
            </w:pPr>
            <w:r w:rsidRPr="00A14705">
              <w:rPr>
                <w:rFonts w:ascii="Century Gothic" w:hAnsi="Century Gothic"/>
                <w:b/>
                <w:bCs/>
                <w:sz w:val="18"/>
                <w:szCs w:val="18"/>
              </w:rPr>
              <w:t>NO</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6E38AC06" w14:textId="77777777" w:rsidR="00BA1F4F" w:rsidRPr="00A14705" w:rsidRDefault="00BA1F4F" w:rsidP="0061358C">
            <w:pPr>
              <w:rPr>
                <w:rFonts w:ascii="Century Gothic" w:hAnsi="Century Gothic"/>
                <w:b/>
                <w:bCs/>
                <w:sz w:val="18"/>
                <w:szCs w:val="18"/>
              </w:rPr>
            </w:pPr>
            <w:r w:rsidRPr="00A14705">
              <w:rPr>
                <w:rFonts w:ascii="Century Gothic" w:hAnsi="Century Gothic"/>
                <w:b/>
                <w:bCs/>
                <w:sz w:val="18"/>
                <w:szCs w:val="18"/>
              </w:rPr>
              <w:t>Application</w:t>
            </w:r>
          </w:p>
        </w:tc>
        <w:tc>
          <w:tcPr>
            <w:tcW w:w="3118" w:type="dxa"/>
            <w:tcBorders>
              <w:top w:val="single" w:sz="4" w:space="0" w:color="auto"/>
              <w:left w:val="single" w:sz="4" w:space="0" w:color="auto"/>
              <w:bottom w:val="single" w:sz="4" w:space="0" w:color="auto"/>
              <w:right w:val="single" w:sz="4" w:space="0" w:color="auto"/>
            </w:tcBorders>
            <w:shd w:val="clear" w:color="auto" w:fill="1A9BBB"/>
            <w:hideMark/>
          </w:tcPr>
          <w:p w14:paraId="0F2C5BDE" w14:textId="77777777" w:rsidR="00BA1F4F" w:rsidRPr="00A14705" w:rsidRDefault="00BA1F4F" w:rsidP="0061358C">
            <w:pPr>
              <w:rPr>
                <w:rFonts w:ascii="Century Gothic" w:hAnsi="Century Gothic"/>
                <w:b/>
                <w:bCs/>
                <w:sz w:val="18"/>
                <w:szCs w:val="18"/>
              </w:rPr>
            </w:pPr>
            <w:r w:rsidRPr="00A14705">
              <w:rPr>
                <w:rFonts w:ascii="Century Gothic" w:hAnsi="Century Gothic"/>
                <w:b/>
                <w:bCs/>
                <w:sz w:val="18"/>
                <w:szCs w:val="18"/>
              </w:rPr>
              <w:t>Usage</w:t>
            </w:r>
          </w:p>
        </w:tc>
        <w:tc>
          <w:tcPr>
            <w:tcW w:w="5692" w:type="dxa"/>
            <w:tcBorders>
              <w:top w:val="single" w:sz="4" w:space="0" w:color="auto"/>
              <w:left w:val="single" w:sz="4" w:space="0" w:color="auto"/>
              <w:bottom w:val="single" w:sz="4" w:space="0" w:color="auto"/>
              <w:right w:val="single" w:sz="4" w:space="0" w:color="auto"/>
            </w:tcBorders>
            <w:shd w:val="clear" w:color="auto" w:fill="1A9BBB"/>
            <w:hideMark/>
          </w:tcPr>
          <w:p w14:paraId="33CD0687" w14:textId="77777777" w:rsidR="00BA1F4F" w:rsidRPr="00A14705" w:rsidRDefault="00BA1F4F" w:rsidP="0061358C">
            <w:pPr>
              <w:rPr>
                <w:rFonts w:ascii="Century Gothic" w:hAnsi="Century Gothic"/>
                <w:b/>
                <w:bCs/>
                <w:sz w:val="18"/>
                <w:szCs w:val="18"/>
              </w:rPr>
            </w:pPr>
            <w:r w:rsidRPr="00A14705">
              <w:rPr>
                <w:rFonts w:ascii="Century Gothic" w:hAnsi="Century Gothic"/>
                <w:b/>
                <w:bCs/>
                <w:sz w:val="18"/>
                <w:szCs w:val="18"/>
              </w:rPr>
              <w:t>Direction</w:t>
            </w:r>
          </w:p>
        </w:tc>
      </w:tr>
      <w:tr w:rsidR="00BA1F4F" w:rsidRPr="00A14705" w14:paraId="1738112B" w14:textId="77777777" w:rsidTr="0061358C">
        <w:tc>
          <w:tcPr>
            <w:tcW w:w="562" w:type="dxa"/>
            <w:tcBorders>
              <w:top w:val="single" w:sz="4" w:space="0" w:color="auto"/>
              <w:left w:val="single" w:sz="4" w:space="0" w:color="auto"/>
              <w:bottom w:val="single" w:sz="4" w:space="0" w:color="auto"/>
              <w:right w:val="single" w:sz="4" w:space="0" w:color="auto"/>
            </w:tcBorders>
            <w:hideMark/>
          </w:tcPr>
          <w:p w14:paraId="5EBE75DF"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14:paraId="4BBCDD9A" w14:textId="77777777" w:rsidR="00BA1F4F" w:rsidRPr="00A14705" w:rsidRDefault="00BA1F4F" w:rsidP="0061358C">
            <w:pPr>
              <w:rPr>
                <w:rFonts w:ascii="Century Gothic" w:hAnsi="Century Gothic"/>
                <w:sz w:val="18"/>
                <w:szCs w:val="18"/>
              </w:rPr>
            </w:pPr>
            <w:r w:rsidRPr="00A14705">
              <w:rPr>
                <w:rFonts w:ascii="Century Gothic" w:hAnsi="Century Gothic"/>
                <w:b/>
                <w:bCs/>
                <w:i/>
                <w:iCs/>
                <w:sz w:val="18"/>
                <w:szCs w:val="18"/>
              </w:rPr>
              <w:t>Crack Repair</w:t>
            </w:r>
          </w:p>
        </w:tc>
        <w:tc>
          <w:tcPr>
            <w:tcW w:w="3118" w:type="dxa"/>
            <w:tcBorders>
              <w:top w:val="single" w:sz="4" w:space="0" w:color="auto"/>
              <w:left w:val="single" w:sz="4" w:space="0" w:color="auto"/>
              <w:bottom w:val="single" w:sz="4" w:space="0" w:color="auto"/>
              <w:right w:val="single" w:sz="4" w:space="0" w:color="auto"/>
            </w:tcBorders>
            <w:hideMark/>
          </w:tcPr>
          <w:p w14:paraId="278E44DF"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Twice as much as resin quantity (200% by volume)</w:t>
            </w:r>
          </w:p>
        </w:tc>
        <w:tc>
          <w:tcPr>
            <w:tcW w:w="5692" w:type="dxa"/>
            <w:tcBorders>
              <w:top w:val="single" w:sz="4" w:space="0" w:color="auto"/>
              <w:left w:val="single" w:sz="4" w:space="0" w:color="auto"/>
              <w:bottom w:val="single" w:sz="4" w:space="0" w:color="auto"/>
              <w:right w:val="single" w:sz="4" w:space="0" w:color="auto"/>
            </w:tcBorders>
            <w:hideMark/>
          </w:tcPr>
          <w:p w14:paraId="17F4F662"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 xml:space="preserve">Trawl and fill the crack.  </w:t>
            </w:r>
          </w:p>
          <w:p w14:paraId="2B9CB923"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Let it cure over-night (8-16 Hours depending on temperature)</w:t>
            </w:r>
          </w:p>
          <w:p w14:paraId="36773BA6"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Sand and Clear Up, to get the surface ready for Coating Application.</w:t>
            </w:r>
          </w:p>
        </w:tc>
      </w:tr>
      <w:tr w:rsidR="00BA1F4F" w:rsidRPr="00A14705" w14:paraId="3FD47D42" w14:textId="77777777" w:rsidTr="0061358C">
        <w:tc>
          <w:tcPr>
            <w:tcW w:w="562" w:type="dxa"/>
            <w:tcBorders>
              <w:top w:val="single" w:sz="4" w:space="0" w:color="auto"/>
              <w:left w:val="single" w:sz="4" w:space="0" w:color="auto"/>
              <w:bottom w:val="single" w:sz="4" w:space="0" w:color="auto"/>
              <w:right w:val="single" w:sz="4" w:space="0" w:color="auto"/>
            </w:tcBorders>
            <w:hideMark/>
          </w:tcPr>
          <w:p w14:paraId="5CF76B7F"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2</w:t>
            </w:r>
          </w:p>
        </w:tc>
        <w:tc>
          <w:tcPr>
            <w:tcW w:w="1418" w:type="dxa"/>
            <w:tcBorders>
              <w:top w:val="single" w:sz="4" w:space="0" w:color="auto"/>
              <w:left w:val="single" w:sz="4" w:space="0" w:color="auto"/>
              <w:bottom w:val="single" w:sz="4" w:space="0" w:color="auto"/>
              <w:right w:val="single" w:sz="4" w:space="0" w:color="auto"/>
            </w:tcBorders>
            <w:hideMark/>
          </w:tcPr>
          <w:p w14:paraId="1AE3CEEA" w14:textId="77777777" w:rsidR="00BA1F4F" w:rsidRPr="00A14705" w:rsidRDefault="00BA1F4F" w:rsidP="0061358C">
            <w:pPr>
              <w:rPr>
                <w:rFonts w:ascii="Century Gothic" w:hAnsi="Century Gothic"/>
                <w:sz w:val="18"/>
                <w:szCs w:val="18"/>
              </w:rPr>
            </w:pPr>
            <w:r w:rsidRPr="00A14705">
              <w:rPr>
                <w:rFonts w:ascii="Century Gothic" w:hAnsi="Century Gothic"/>
                <w:b/>
                <w:bCs/>
                <w:i/>
                <w:iCs/>
                <w:sz w:val="18"/>
                <w:szCs w:val="18"/>
              </w:rPr>
              <w:t>Screeding</w:t>
            </w:r>
          </w:p>
        </w:tc>
        <w:tc>
          <w:tcPr>
            <w:tcW w:w="3118" w:type="dxa"/>
            <w:tcBorders>
              <w:top w:val="single" w:sz="4" w:space="0" w:color="auto"/>
              <w:left w:val="single" w:sz="4" w:space="0" w:color="auto"/>
              <w:bottom w:val="single" w:sz="4" w:space="0" w:color="auto"/>
              <w:right w:val="single" w:sz="4" w:space="0" w:color="auto"/>
            </w:tcBorders>
            <w:hideMark/>
          </w:tcPr>
          <w:p w14:paraId="3085B070"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 xml:space="preserve">Same quantity as resin used </w:t>
            </w:r>
          </w:p>
          <w:p w14:paraId="13CE92D4"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(100% by volume)</w:t>
            </w:r>
          </w:p>
        </w:tc>
        <w:tc>
          <w:tcPr>
            <w:tcW w:w="5692" w:type="dxa"/>
            <w:tcBorders>
              <w:top w:val="single" w:sz="4" w:space="0" w:color="auto"/>
              <w:left w:val="single" w:sz="4" w:space="0" w:color="auto"/>
              <w:bottom w:val="single" w:sz="4" w:space="0" w:color="auto"/>
              <w:right w:val="single" w:sz="4" w:space="0" w:color="auto"/>
            </w:tcBorders>
            <w:hideMark/>
          </w:tcPr>
          <w:p w14:paraId="76E39632"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Screed over the entire floor.</w:t>
            </w:r>
          </w:p>
          <w:p w14:paraId="1405EB70"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Smooth off using trawl or squeegee.</w:t>
            </w:r>
          </w:p>
          <w:p w14:paraId="4225D11F"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 xml:space="preserve">Let it cure </w:t>
            </w:r>
            <w:proofErr w:type="spellStart"/>
            <w:r w:rsidRPr="00A14705">
              <w:rPr>
                <w:rFonts w:ascii="Century Gothic" w:hAnsi="Century Gothic"/>
                <w:sz w:val="18"/>
                <w:szCs w:val="18"/>
              </w:rPr>
              <w:t>over night</w:t>
            </w:r>
            <w:proofErr w:type="spellEnd"/>
            <w:r w:rsidRPr="00A14705">
              <w:rPr>
                <w:rFonts w:ascii="Century Gothic" w:hAnsi="Century Gothic"/>
                <w:sz w:val="18"/>
                <w:szCs w:val="18"/>
              </w:rPr>
              <w:t xml:space="preserve"> (8-16 Hours depending on temperature).</w:t>
            </w:r>
          </w:p>
        </w:tc>
      </w:tr>
      <w:tr w:rsidR="00BA1F4F" w:rsidRPr="00A14705" w14:paraId="0F455630" w14:textId="77777777" w:rsidTr="0061358C">
        <w:tc>
          <w:tcPr>
            <w:tcW w:w="562" w:type="dxa"/>
            <w:tcBorders>
              <w:top w:val="single" w:sz="4" w:space="0" w:color="auto"/>
              <w:left w:val="single" w:sz="4" w:space="0" w:color="auto"/>
              <w:bottom w:val="single" w:sz="4" w:space="0" w:color="auto"/>
              <w:right w:val="single" w:sz="4" w:space="0" w:color="auto"/>
            </w:tcBorders>
            <w:hideMark/>
          </w:tcPr>
          <w:p w14:paraId="55D63580"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3</w:t>
            </w:r>
          </w:p>
        </w:tc>
        <w:tc>
          <w:tcPr>
            <w:tcW w:w="1418" w:type="dxa"/>
            <w:tcBorders>
              <w:top w:val="single" w:sz="4" w:space="0" w:color="auto"/>
              <w:left w:val="single" w:sz="4" w:space="0" w:color="auto"/>
              <w:bottom w:val="single" w:sz="4" w:space="0" w:color="auto"/>
              <w:right w:val="single" w:sz="4" w:space="0" w:color="auto"/>
            </w:tcBorders>
            <w:hideMark/>
          </w:tcPr>
          <w:p w14:paraId="15CF5841" w14:textId="77777777" w:rsidR="00BA1F4F" w:rsidRPr="00A14705" w:rsidRDefault="00BA1F4F" w:rsidP="0061358C">
            <w:pPr>
              <w:rPr>
                <w:rFonts w:ascii="Century Gothic" w:hAnsi="Century Gothic"/>
                <w:sz w:val="18"/>
                <w:szCs w:val="18"/>
              </w:rPr>
            </w:pPr>
            <w:proofErr w:type="spellStart"/>
            <w:r w:rsidRPr="00A14705">
              <w:rPr>
                <w:rFonts w:ascii="Century Gothic" w:hAnsi="Century Gothic"/>
                <w:b/>
                <w:bCs/>
                <w:i/>
                <w:iCs/>
                <w:sz w:val="18"/>
                <w:szCs w:val="18"/>
              </w:rPr>
              <w:t>SlipRes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E79668A"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 xml:space="preserve">10% (by Volume) of </w:t>
            </w:r>
          </w:p>
          <w:p w14:paraId="225FAD6D"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the quantity of resin used</w:t>
            </w:r>
          </w:p>
        </w:tc>
        <w:tc>
          <w:tcPr>
            <w:tcW w:w="5692" w:type="dxa"/>
            <w:tcBorders>
              <w:top w:val="single" w:sz="4" w:space="0" w:color="auto"/>
              <w:left w:val="single" w:sz="4" w:space="0" w:color="auto"/>
              <w:bottom w:val="single" w:sz="4" w:space="0" w:color="auto"/>
              <w:right w:val="single" w:sz="4" w:space="0" w:color="auto"/>
            </w:tcBorders>
            <w:hideMark/>
          </w:tcPr>
          <w:p w14:paraId="4B8CFAA6"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Add to your resin.</w:t>
            </w:r>
          </w:p>
          <w:p w14:paraId="7A789A27"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Mix and apply using roller or squeegee.</w:t>
            </w:r>
          </w:p>
          <w:p w14:paraId="7FBEC0ED" w14:textId="56E3831D" w:rsidR="00BA1F4F" w:rsidRPr="00A14705" w:rsidRDefault="00BA1F4F" w:rsidP="0061358C">
            <w:pPr>
              <w:rPr>
                <w:rFonts w:ascii="Century Gothic" w:hAnsi="Century Gothic"/>
                <w:sz w:val="18"/>
                <w:szCs w:val="18"/>
              </w:rPr>
            </w:pPr>
            <w:r w:rsidRPr="00A14705">
              <w:rPr>
                <w:rFonts w:ascii="Century Gothic" w:hAnsi="Century Gothic"/>
                <w:sz w:val="18"/>
                <w:szCs w:val="18"/>
              </w:rPr>
              <w:t xml:space="preserve">Continuously mix to ensure ideal suspension, as </w:t>
            </w:r>
            <w:proofErr w:type="spellStart"/>
            <w:r w:rsidRPr="00A14705">
              <w:rPr>
                <w:rFonts w:ascii="Century Gothic" w:hAnsi="Century Gothic"/>
                <w:sz w:val="18"/>
                <w:szCs w:val="18"/>
              </w:rPr>
              <w:t>SlipRes</w:t>
            </w:r>
            <w:proofErr w:type="spellEnd"/>
            <w:r w:rsidRPr="00A14705">
              <w:rPr>
                <w:rFonts w:ascii="Century Gothic" w:hAnsi="Century Gothic"/>
                <w:sz w:val="18"/>
                <w:szCs w:val="18"/>
              </w:rPr>
              <w:t xml:space="preserve"> </w:t>
            </w:r>
            <w:r w:rsidR="001B0681">
              <w:rPr>
                <w:rFonts w:ascii="Century Gothic" w:hAnsi="Century Gothic"/>
                <w:sz w:val="18"/>
                <w:szCs w:val="18"/>
              </w:rPr>
              <w:t>Ceramic Filler</w:t>
            </w:r>
            <w:r w:rsidRPr="00A14705">
              <w:rPr>
                <w:rFonts w:ascii="Century Gothic" w:hAnsi="Century Gothic"/>
                <w:sz w:val="18"/>
                <w:szCs w:val="18"/>
              </w:rPr>
              <w:t xml:space="preserve"> may float to the surface over time. </w:t>
            </w:r>
          </w:p>
          <w:p w14:paraId="53FC408D" w14:textId="77777777" w:rsidR="00BA1F4F" w:rsidRPr="00A14705" w:rsidRDefault="00BA1F4F" w:rsidP="0061358C">
            <w:pPr>
              <w:rPr>
                <w:rFonts w:ascii="Century Gothic" w:hAnsi="Century Gothic"/>
                <w:sz w:val="18"/>
                <w:szCs w:val="18"/>
              </w:rPr>
            </w:pPr>
            <w:r w:rsidRPr="00A14705">
              <w:rPr>
                <w:rFonts w:ascii="Century Gothic" w:hAnsi="Century Gothic"/>
                <w:sz w:val="18"/>
                <w:szCs w:val="18"/>
              </w:rPr>
              <w:t>Let it cure over-night (8-16 Hours depending on temperature)</w:t>
            </w:r>
          </w:p>
        </w:tc>
      </w:tr>
    </w:tbl>
    <w:p w14:paraId="720837AA" w14:textId="6E2756A0" w:rsidR="00BA1F4F" w:rsidRPr="00A14705" w:rsidRDefault="001B0681" w:rsidP="00BA1F4F">
      <w:pPr>
        <w:pStyle w:val="NoSpacing"/>
        <w:rPr>
          <w:rFonts w:ascii="Century Gothic" w:hAnsi="Century Gothic"/>
          <w:sz w:val="18"/>
          <w:szCs w:val="18"/>
          <w:lang w:eastAsia="en-AU"/>
        </w:rPr>
      </w:pPr>
      <w:r>
        <w:rPr>
          <w:rFonts w:ascii="Century Gothic" w:hAnsi="Century Gothic"/>
          <w:sz w:val="18"/>
          <w:szCs w:val="18"/>
          <w:lang w:eastAsia="en-AU"/>
        </w:rPr>
        <w:t>Ceramic Filler</w:t>
      </w:r>
      <w:r w:rsidR="00BA1F4F" w:rsidRPr="00A14705">
        <w:rPr>
          <w:rFonts w:ascii="Century Gothic" w:hAnsi="Century Gothic"/>
          <w:sz w:val="18"/>
          <w:szCs w:val="18"/>
          <w:lang w:eastAsia="en-AU"/>
        </w:rPr>
        <w:t xml:space="preserve"> enhances the performance of Epoxy matrix by improving compression strength, density and specific gravity reduction, improved rheological characteristics, increased thermal and fire rating properties and ultimately, Slip Resistant attributes. </w:t>
      </w:r>
    </w:p>
    <w:p w14:paraId="404C78DB" w14:textId="25EDC14D" w:rsidR="00BA1F4F" w:rsidRPr="00A14705" w:rsidRDefault="001B0681" w:rsidP="00BA1F4F">
      <w:pPr>
        <w:pStyle w:val="NoSpacing"/>
        <w:rPr>
          <w:rFonts w:ascii="Century Gothic" w:hAnsi="Century Gothic"/>
          <w:sz w:val="18"/>
          <w:szCs w:val="18"/>
          <w:lang w:eastAsia="en-AU"/>
        </w:rPr>
      </w:pPr>
      <w:r>
        <w:rPr>
          <w:rFonts w:ascii="Century Gothic" w:hAnsi="Century Gothic"/>
          <w:sz w:val="18"/>
          <w:szCs w:val="18"/>
          <w:lang w:eastAsia="en-AU"/>
        </w:rPr>
        <w:t>Ceramic Filler</w:t>
      </w:r>
      <w:r w:rsidR="00BA1F4F" w:rsidRPr="00A14705">
        <w:rPr>
          <w:rFonts w:ascii="Century Gothic" w:hAnsi="Century Gothic"/>
          <w:sz w:val="18"/>
          <w:szCs w:val="18"/>
          <w:lang w:eastAsia="en-AU"/>
        </w:rPr>
        <w:t xml:space="preserve"> provides major functional benefits and added values through enhanced performance of surface coating beyond non-slip properties:</w:t>
      </w:r>
    </w:p>
    <w:p w14:paraId="50C54C63" w14:textId="77777777" w:rsidR="00BA1F4F" w:rsidRPr="00A14705" w:rsidRDefault="00BA1F4F" w:rsidP="00BA1F4F">
      <w:pPr>
        <w:pStyle w:val="ListParagraph"/>
        <w:numPr>
          <w:ilvl w:val="0"/>
          <w:numId w:val="27"/>
        </w:numPr>
        <w:spacing w:after="200" w:line="276" w:lineRule="auto"/>
        <w:rPr>
          <w:rFonts w:ascii="Century Gothic" w:hAnsi="Century Gothic"/>
          <w:sz w:val="18"/>
          <w:szCs w:val="18"/>
          <w:lang w:eastAsia="en-AU"/>
        </w:rPr>
      </w:pPr>
      <w:r w:rsidRPr="00A14705">
        <w:rPr>
          <w:rFonts w:ascii="Century Gothic" w:hAnsi="Century Gothic"/>
          <w:sz w:val="18"/>
          <w:szCs w:val="18"/>
          <w:lang w:eastAsia="en-AU"/>
        </w:rPr>
        <w:t xml:space="preserve">Durability, </w:t>
      </w:r>
    </w:p>
    <w:p w14:paraId="3C106235" w14:textId="77777777" w:rsidR="00BA1F4F" w:rsidRPr="00A14705" w:rsidRDefault="00BA1F4F" w:rsidP="00BA1F4F">
      <w:pPr>
        <w:pStyle w:val="ListParagraph"/>
        <w:numPr>
          <w:ilvl w:val="0"/>
          <w:numId w:val="27"/>
        </w:numPr>
        <w:spacing w:after="200" w:line="276" w:lineRule="auto"/>
        <w:rPr>
          <w:rFonts w:ascii="Century Gothic" w:hAnsi="Century Gothic"/>
          <w:sz w:val="18"/>
          <w:szCs w:val="18"/>
          <w:lang w:eastAsia="en-AU"/>
        </w:rPr>
      </w:pPr>
      <w:r w:rsidRPr="00A14705">
        <w:rPr>
          <w:rFonts w:ascii="Century Gothic" w:hAnsi="Century Gothic"/>
          <w:sz w:val="18"/>
          <w:szCs w:val="18"/>
          <w:lang w:eastAsia="en-AU"/>
        </w:rPr>
        <w:t>Easy cleaning feature, Easy Mop, Easy Wipe.</w:t>
      </w:r>
    </w:p>
    <w:p w14:paraId="5B9468D7" w14:textId="77777777" w:rsidR="00BA1F4F" w:rsidRPr="00A14705" w:rsidRDefault="00BA1F4F" w:rsidP="00BA1F4F">
      <w:pPr>
        <w:pStyle w:val="ListParagraph"/>
        <w:numPr>
          <w:ilvl w:val="0"/>
          <w:numId w:val="27"/>
        </w:numPr>
        <w:spacing w:after="200" w:line="276" w:lineRule="auto"/>
        <w:rPr>
          <w:rFonts w:ascii="Century Gothic" w:hAnsi="Century Gothic"/>
          <w:sz w:val="18"/>
          <w:szCs w:val="18"/>
          <w:lang w:eastAsia="en-AU"/>
        </w:rPr>
      </w:pPr>
      <w:r w:rsidRPr="00A14705">
        <w:rPr>
          <w:rFonts w:ascii="Century Gothic" w:hAnsi="Century Gothic"/>
          <w:sz w:val="18"/>
          <w:szCs w:val="18"/>
          <w:lang w:eastAsia="en-AU"/>
        </w:rPr>
        <w:t>Enhanced Mechanical and chemical resistant properties,</w:t>
      </w:r>
    </w:p>
    <w:p w14:paraId="6786D4EC" w14:textId="77777777" w:rsidR="00BA1F4F" w:rsidRPr="00A14705" w:rsidRDefault="00BA1F4F" w:rsidP="00BA1F4F">
      <w:pPr>
        <w:pStyle w:val="ListParagraph"/>
        <w:numPr>
          <w:ilvl w:val="0"/>
          <w:numId w:val="27"/>
        </w:numPr>
        <w:spacing w:after="200" w:line="276" w:lineRule="auto"/>
        <w:rPr>
          <w:rFonts w:ascii="Century Gothic" w:hAnsi="Century Gothic"/>
          <w:sz w:val="18"/>
          <w:szCs w:val="18"/>
          <w:lang w:eastAsia="en-AU"/>
        </w:rPr>
      </w:pPr>
      <w:r w:rsidRPr="00A14705">
        <w:rPr>
          <w:rFonts w:ascii="Century Gothic" w:hAnsi="Century Gothic"/>
          <w:sz w:val="18"/>
          <w:szCs w:val="18"/>
          <w:lang w:eastAsia="en-AU"/>
        </w:rPr>
        <w:t>Fire resistant properties,</w:t>
      </w:r>
    </w:p>
    <w:p w14:paraId="3AA35340" w14:textId="77777777" w:rsidR="00BA1F4F" w:rsidRPr="00A14705" w:rsidRDefault="00BA1F4F" w:rsidP="00BA1F4F">
      <w:pPr>
        <w:pStyle w:val="Heading2"/>
        <w:rPr>
          <w:rFonts w:ascii="Century Gothic" w:hAnsi="Century Gothic"/>
          <w:b/>
          <w:bCs/>
          <w:color w:val="auto"/>
          <w:sz w:val="18"/>
          <w:szCs w:val="18"/>
          <w:lang w:eastAsia="en-AU"/>
        </w:rPr>
      </w:pPr>
      <w:r w:rsidRPr="00A14705">
        <w:rPr>
          <w:rFonts w:ascii="Century Gothic" w:hAnsi="Century Gothic"/>
          <w:b/>
          <w:bCs/>
          <w:color w:val="auto"/>
          <w:sz w:val="18"/>
          <w:szCs w:val="18"/>
          <w:lang w:eastAsia="en-AU"/>
        </w:rPr>
        <w:t>Mixing:</w:t>
      </w:r>
    </w:p>
    <w:p w14:paraId="26BD9F36" w14:textId="77777777" w:rsidR="00BA1F4F" w:rsidRPr="00A14705" w:rsidRDefault="00BA1F4F" w:rsidP="00BA1F4F">
      <w:pPr>
        <w:pStyle w:val="NoSpacing"/>
        <w:numPr>
          <w:ilvl w:val="0"/>
          <w:numId w:val="28"/>
        </w:numPr>
        <w:rPr>
          <w:rFonts w:ascii="Century Gothic" w:hAnsi="Century Gothic"/>
          <w:sz w:val="18"/>
          <w:szCs w:val="18"/>
          <w:lang w:eastAsia="en-AU"/>
        </w:rPr>
      </w:pPr>
      <w:r w:rsidRPr="00A14705">
        <w:rPr>
          <w:rFonts w:ascii="Century Gothic" w:hAnsi="Century Gothic"/>
          <w:sz w:val="18"/>
          <w:szCs w:val="18"/>
          <w:lang w:eastAsia="en-AU"/>
        </w:rPr>
        <w:t xml:space="preserve">Prepare Epoxy </w:t>
      </w:r>
      <w:proofErr w:type="gramStart"/>
      <w:r w:rsidRPr="00A14705">
        <w:rPr>
          <w:rFonts w:ascii="Century Gothic" w:hAnsi="Century Gothic"/>
          <w:sz w:val="18"/>
          <w:szCs w:val="18"/>
          <w:lang w:eastAsia="en-AU"/>
        </w:rPr>
        <w:t>mix  by</w:t>
      </w:r>
      <w:proofErr w:type="gramEnd"/>
      <w:r w:rsidRPr="00A14705">
        <w:rPr>
          <w:rFonts w:ascii="Century Gothic" w:hAnsi="Century Gothic"/>
          <w:sz w:val="18"/>
          <w:szCs w:val="18"/>
          <w:lang w:eastAsia="en-AU"/>
        </w:rPr>
        <w:t xml:space="preserve"> adding appropriate quantity of Curing Agent (Part B) into the resin (part B).</w:t>
      </w:r>
    </w:p>
    <w:p w14:paraId="53918FBE" w14:textId="77777777" w:rsidR="00BA1F4F" w:rsidRPr="00A14705" w:rsidRDefault="00BA1F4F" w:rsidP="00BA1F4F">
      <w:pPr>
        <w:pStyle w:val="NoSpacing"/>
        <w:numPr>
          <w:ilvl w:val="0"/>
          <w:numId w:val="28"/>
        </w:numPr>
        <w:rPr>
          <w:rFonts w:ascii="Century Gothic" w:hAnsi="Century Gothic"/>
          <w:sz w:val="18"/>
          <w:szCs w:val="18"/>
          <w:lang w:eastAsia="en-AU"/>
        </w:rPr>
      </w:pPr>
      <w:r w:rsidRPr="00A14705">
        <w:rPr>
          <w:rFonts w:ascii="Century Gothic" w:hAnsi="Century Gothic"/>
          <w:sz w:val="18"/>
          <w:szCs w:val="18"/>
          <w:lang w:eastAsia="en-AU"/>
        </w:rPr>
        <w:t>Mix thoroughly for 2-3 minutes manual or with mechanical mixer at low speed (750rmp Max).</w:t>
      </w:r>
    </w:p>
    <w:p w14:paraId="12443D8C" w14:textId="5A51BD61" w:rsidR="00BA1F4F" w:rsidRPr="00A14705" w:rsidRDefault="00BA1F4F" w:rsidP="00BA1F4F">
      <w:pPr>
        <w:pStyle w:val="NoSpacing"/>
        <w:numPr>
          <w:ilvl w:val="0"/>
          <w:numId w:val="28"/>
        </w:numPr>
        <w:rPr>
          <w:rFonts w:ascii="Century Gothic" w:hAnsi="Century Gothic"/>
          <w:sz w:val="18"/>
          <w:szCs w:val="18"/>
          <w:lang w:eastAsia="en-AU"/>
        </w:rPr>
      </w:pPr>
      <w:r w:rsidRPr="00A14705">
        <w:rPr>
          <w:rFonts w:ascii="Century Gothic" w:hAnsi="Century Gothic"/>
          <w:sz w:val="18"/>
          <w:szCs w:val="18"/>
          <w:lang w:eastAsia="en-AU"/>
        </w:rPr>
        <w:lastRenderedPageBreak/>
        <w:t xml:space="preserve">Add the correct quantity of </w:t>
      </w:r>
      <w:r w:rsidR="001B0681">
        <w:rPr>
          <w:rFonts w:ascii="Century Gothic" w:hAnsi="Century Gothic"/>
          <w:sz w:val="18"/>
          <w:szCs w:val="18"/>
          <w:lang w:eastAsia="en-AU"/>
        </w:rPr>
        <w:t>Ceramic Filler</w:t>
      </w:r>
      <w:r w:rsidRPr="00A14705">
        <w:rPr>
          <w:rFonts w:ascii="Century Gothic" w:hAnsi="Century Gothic"/>
          <w:sz w:val="18"/>
          <w:szCs w:val="18"/>
          <w:lang w:eastAsia="en-AU"/>
        </w:rPr>
        <w:t xml:space="preserve"> materials (depending on your application) and mix for extra 1-2min to ensure complete suspension of particles into the epoxy matrix. </w:t>
      </w:r>
    </w:p>
    <w:p w14:paraId="5EF9EF50" w14:textId="77777777" w:rsidR="00BA1F4F" w:rsidRPr="00A14705" w:rsidRDefault="00BA1F4F" w:rsidP="00BA1F4F">
      <w:pPr>
        <w:pStyle w:val="NoSpacing"/>
        <w:numPr>
          <w:ilvl w:val="0"/>
          <w:numId w:val="28"/>
        </w:numPr>
        <w:rPr>
          <w:rFonts w:ascii="Century Gothic" w:hAnsi="Century Gothic"/>
          <w:sz w:val="18"/>
          <w:szCs w:val="18"/>
          <w:lang w:eastAsia="en-AU"/>
        </w:rPr>
      </w:pPr>
      <w:r w:rsidRPr="00A14705">
        <w:rPr>
          <w:rFonts w:ascii="Century Gothic" w:hAnsi="Century Gothic"/>
          <w:sz w:val="18"/>
          <w:szCs w:val="18"/>
          <w:lang w:eastAsia="en-AU"/>
        </w:rPr>
        <w:t>Apply to the surface and use well within curing time.</w:t>
      </w:r>
    </w:p>
    <w:p w14:paraId="355EA688" w14:textId="77777777" w:rsidR="00BA1F4F" w:rsidRPr="00A14705" w:rsidRDefault="00BA1F4F" w:rsidP="00BA1F4F">
      <w:pPr>
        <w:pStyle w:val="NoSpacing"/>
        <w:ind w:left="1440"/>
        <w:rPr>
          <w:rFonts w:ascii="Century Gothic" w:hAnsi="Century Gothic"/>
          <w:sz w:val="18"/>
          <w:szCs w:val="18"/>
        </w:rPr>
      </w:pPr>
      <w:r w:rsidRPr="00A14705">
        <w:rPr>
          <w:rFonts w:ascii="Century Gothic" w:hAnsi="Century Gothic"/>
          <w:b/>
          <w:bCs/>
          <w:i/>
          <w:iCs/>
          <w:sz w:val="18"/>
          <w:szCs w:val="18"/>
        </w:rPr>
        <w:t>Crack Repair</w:t>
      </w:r>
      <w:r w:rsidRPr="00A14705">
        <w:rPr>
          <w:rFonts w:ascii="Century Gothic" w:hAnsi="Century Gothic"/>
          <w:sz w:val="18"/>
          <w:szCs w:val="18"/>
        </w:rPr>
        <w:t>:</w:t>
      </w:r>
      <w:r w:rsidRPr="00A14705">
        <w:rPr>
          <w:rFonts w:ascii="Century Gothic" w:hAnsi="Century Gothic"/>
          <w:sz w:val="18"/>
          <w:szCs w:val="18"/>
        </w:rPr>
        <w:tab/>
        <w:t>Twice as much as resin quantity (200% by volume)</w:t>
      </w:r>
    </w:p>
    <w:p w14:paraId="0B277A6A" w14:textId="77777777" w:rsidR="00BA1F4F" w:rsidRPr="00A14705" w:rsidRDefault="00BA1F4F" w:rsidP="00BA1F4F">
      <w:pPr>
        <w:pStyle w:val="NoSpacing"/>
        <w:ind w:left="1440"/>
        <w:rPr>
          <w:rFonts w:ascii="Century Gothic" w:hAnsi="Century Gothic"/>
          <w:sz w:val="18"/>
          <w:szCs w:val="18"/>
        </w:rPr>
      </w:pPr>
      <w:r w:rsidRPr="00A14705">
        <w:rPr>
          <w:rFonts w:ascii="Century Gothic" w:hAnsi="Century Gothic"/>
          <w:b/>
          <w:bCs/>
          <w:i/>
          <w:iCs/>
          <w:sz w:val="18"/>
          <w:szCs w:val="18"/>
        </w:rPr>
        <w:t>Screeding:</w:t>
      </w:r>
      <w:r w:rsidRPr="00A14705">
        <w:rPr>
          <w:rFonts w:ascii="Century Gothic" w:hAnsi="Century Gothic"/>
          <w:b/>
          <w:bCs/>
          <w:i/>
          <w:iCs/>
          <w:sz w:val="18"/>
          <w:szCs w:val="18"/>
        </w:rPr>
        <w:tab/>
      </w:r>
      <w:r w:rsidRPr="00A14705">
        <w:rPr>
          <w:rFonts w:ascii="Century Gothic" w:hAnsi="Century Gothic"/>
          <w:sz w:val="18"/>
          <w:szCs w:val="18"/>
        </w:rPr>
        <w:t>Same quantity as resin used (100% by volume)</w:t>
      </w:r>
    </w:p>
    <w:p w14:paraId="048FE12B" w14:textId="77777777" w:rsidR="00BA1F4F" w:rsidRPr="00A14705" w:rsidRDefault="00BA1F4F" w:rsidP="00BA1F4F">
      <w:pPr>
        <w:pStyle w:val="NoSpacing"/>
        <w:ind w:left="1440"/>
        <w:rPr>
          <w:rFonts w:ascii="Century Gothic" w:hAnsi="Century Gothic"/>
          <w:sz w:val="18"/>
          <w:szCs w:val="18"/>
        </w:rPr>
      </w:pPr>
      <w:proofErr w:type="spellStart"/>
      <w:r w:rsidRPr="00A14705">
        <w:rPr>
          <w:rFonts w:ascii="Century Gothic" w:hAnsi="Century Gothic"/>
          <w:b/>
          <w:bCs/>
          <w:i/>
          <w:iCs/>
          <w:sz w:val="18"/>
          <w:szCs w:val="18"/>
        </w:rPr>
        <w:t>SlipRes</w:t>
      </w:r>
      <w:proofErr w:type="spellEnd"/>
      <w:r w:rsidRPr="00A14705">
        <w:rPr>
          <w:rFonts w:ascii="Century Gothic" w:hAnsi="Century Gothic"/>
          <w:sz w:val="18"/>
          <w:szCs w:val="18"/>
        </w:rPr>
        <w:t>:</w:t>
      </w:r>
      <w:r w:rsidRPr="00A14705">
        <w:rPr>
          <w:rFonts w:ascii="Century Gothic" w:hAnsi="Century Gothic"/>
          <w:sz w:val="18"/>
          <w:szCs w:val="18"/>
        </w:rPr>
        <w:tab/>
      </w:r>
      <w:r w:rsidRPr="00A14705">
        <w:rPr>
          <w:rFonts w:ascii="Century Gothic" w:hAnsi="Century Gothic"/>
          <w:sz w:val="18"/>
          <w:szCs w:val="18"/>
        </w:rPr>
        <w:tab/>
        <w:t>10% (by Volume) of the quantity of resin used.</w:t>
      </w:r>
    </w:p>
    <w:p w14:paraId="1EBDEBFD"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sz w:val="18"/>
          <w:szCs w:val="18"/>
        </w:rPr>
        <w:t>For further information please contact our technical team at SHIMICOAT Pty Ltd.</w:t>
      </w:r>
    </w:p>
    <w:p w14:paraId="605A1E16" w14:textId="77777777" w:rsidR="00BA1F4F" w:rsidRPr="00A14705" w:rsidRDefault="00BA1F4F" w:rsidP="00303047">
      <w:pPr>
        <w:pStyle w:val="NoSpacing"/>
        <w:pBdr>
          <w:bottom w:val="dotted" w:sz="24" w:space="1" w:color="auto"/>
        </w:pBdr>
        <w:rPr>
          <w:rFonts w:ascii="Century Gothic" w:hAnsi="Century Gothic" w:cs="Arial"/>
          <w:b/>
          <w:bCs/>
          <w:sz w:val="18"/>
          <w:szCs w:val="18"/>
        </w:rPr>
      </w:pPr>
    </w:p>
    <w:p w14:paraId="7AE4D6CD" w14:textId="77777777" w:rsidR="00BA1F4F" w:rsidRPr="00A14705" w:rsidRDefault="00BA1F4F" w:rsidP="00BA1F4F">
      <w:pPr>
        <w:pStyle w:val="NoSpacing"/>
        <w:rPr>
          <w:rFonts w:ascii="Century Gothic" w:eastAsia="Times New Roman" w:hAnsi="Century Gothic"/>
          <w:sz w:val="18"/>
          <w:szCs w:val="18"/>
          <w:lang w:eastAsia="en-AU"/>
        </w:rPr>
      </w:pPr>
    </w:p>
    <w:p w14:paraId="38115EB3" w14:textId="77777777" w:rsidR="00BA1F4F" w:rsidRPr="007A448E" w:rsidRDefault="00BA1F4F" w:rsidP="00BA1F4F">
      <w:pPr>
        <w:pStyle w:val="Heading1"/>
        <w:shd w:val="clear" w:color="auto" w:fill="1A9BBB"/>
        <w:rPr>
          <w:rFonts w:ascii="Century Gothic" w:hAnsi="Century Gothic"/>
          <w:b/>
          <w:bCs/>
          <w:color w:val="auto"/>
          <w:sz w:val="18"/>
          <w:szCs w:val="18"/>
        </w:rPr>
      </w:pPr>
      <w:r w:rsidRPr="007A448E">
        <w:rPr>
          <w:rFonts w:ascii="Century Gothic" w:hAnsi="Century Gothic"/>
          <w:b/>
          <w:bCs/>
          <w:color w:val="auto"/>
          <w:sz w:val="18"/>
          <w:szCs w:val="18"/>
        </w:rPr>
        <w:t>WARNING</w:t>
      </w:r>
    </w:p>
    <w:p w14:paraId="0D6AC5FB" w14:textId="77777777" w:rsidR="00BA1F4F" w:rsidRPr="00A14705" w:rsidRDefault="00BA1F4F" w:rsidP="00BA1F4F">
      <w:pPr>
        <w:pStyle w:val="NoSpacing"/>
        <w:rPr>
          <w:rFonts w:ascii="Century Gothic" w:hAnsi="Century Gothic"/>
          <w:i/>
          <w:iCs/>
          <w:sz w:val="18"/>
          <w:szCs w:val="18"/>
        </w:rPr>
      </w:pPr>
      <w:r w:rsidRPr="00A14705">
        <w:rPr>
          <w:rFonts w:ascii="Century Gothic" w:hAnsi="Century Gothic"/>
          <w:sz w:val="18"/>
          <w:szCs w:val="18"/>
        </w:rPr>
        <w:t>Keep out of reach of children</w:t>
      </w:r>
    </w:p>
    <w:p w14:paraId="5439F690" w14:textId="77777777" w:rsidR="00BA1F4F" w:rsidRPr="00A14705" w:rsidRDefault="00BA1F4F" w:rsidP="00BA1F4F">
      <w:pPr>
        <w:pStyle w:val="NoSpacing"/>
        <w:rPr>
          <w:rFonts w:ascii="Century Gothic" w:hAnsi="Century Gothic"/>
          <w:i/>
          <w:iCs/>
          <w:sz w:val="18"/>
          <w:szCs w:val="18"/>
        </w:rPr>
      </w:pPr>
      <w:r w:rsidRPr="00A14705">
        <w:rPr>
          <w:rFonts w:ascii="Century Gothic" w:hAnsi="Century Gothic"/>
          <w:sz w:val="18"/>
          <w:szCs w:val="18"/>
        </w:rPr>
        <w:t>Read Safety Material Data Sheet (MSDS) of the product prior to use.</w:t>
      </w:r>
    </w:p>
    <w:p w14:paraId="4EB4DDFC" w14:textId="77777777" w:rsidR="00BA1F4F" w:rsidRPr="007A448E" w:rsidRDefault="00BA1F4F" w:rsidP="00BA1F4F">
      <w:pPr>
        <w:pStyle w:val="Heading1"/>
        <w:shd w:val="clear" w:color="auto" w:fill="1A9BBB"/>
        <w:rPr>
          <w:rFonts w:ascii="Century Gothic" w:eastAsia="Times New Roman" w:hAnsi="Century Gothic"/>
          <w:b/>
          <w:bCs/>
          <w:color w:val="auto"/>
          <w:sz w:val="18"/>
          <w:szCs w:val="18"/>
          <w:lang w:eastAsia="en-AU"/>
        </w:rPr>
      </w:pPr>
      <w:r w:rsidRPr="007A448E">
        <w:rPr>
          <w:rFonts w:ascii="Century Gothic" w:eastAsia="Times New Roman" w:hAnsi="Century Gothic"/>
          <w:b/>
          <w:bCs/>
          <w:color w:val="auto"/>
          <w:sz w:val="18"/>
          <w:szCs w:val="18"/>
          <w:lang w:eastAsia="en-AU"/>
        </w:rPr>
        <w:t>Storage</w:t>
      </w:r>
    </w:p>
    <w:p w14:paraId="0BB4E710" w14:textId="77777777" w:rsidR="00BA1F4F" w:rsidRPr="00A14705" w:rsidRDefault="00BA1F4F" w:rsidP="00BA1F4F">
      <w:pPr>
        <w:rPr>
          <w:rFonts w:ascii="Century Gothic" w:hAnsi="Century Gothic"/>
          <w:sz w:val="18"/>
          <w:szCs w:val="18"/>
          <w:lang w:eastAsia="en-AU"/>
        </w:rPr>
      </w:pPr>
      <w:r w:rsidRPr="00A14705">
        <w:rPr>
          <w:rFonts w:ascii="Century Gothic" w:hAnsi="Century Gothic"/>
          <w:sz w:val="18"/>
          <w:szCs w:val="18"/>
          <w:lang w:eastAsia="en-AU"/>
        </w:rPr>
        <w:t>The products shall be stored out of direct sunlight and heat at all times.  The shelf life of the product is over 24 months.</w:t>
      </w:r>
    </w:p>
    <w:p w14:paraId="36111479" w14:textId="77777777" w:rsidR="00BA1F4F" w:rsidRPr="00A14705" w:rsidRDefault="00BA1F4F" w:rsidP="00BA1F4F">
      <w:pPr>
        <w:rPr>
          <w:rFonts w:ascii="Century Gothic" w:hAnsi="Century Gothic"/>
          <w:sz w:val="18"/>
          <w:szCs w:val="18"/>
          <w:lang w:eastAsia="en-AU"/>
        </w:rPr>
      </w:pPr>
    </w:p>
    <w:p w14:paraId="484B409F" w14:textId="77777777" w:rsidR="00BA1F4F" w:rsidRPr="00A14705" w:rsidRDefault="00BA1F4F" w:rsidP="00BA1F4F">
      <w:pPr>
        <w:rPr>
          <w:rFonts w:ascii="Century Gothic" w:hAnsi="Century Gothic"/>
          <w:sz w:val="18"/>
          <w:szCs w:val="18"/>
          <w:lang w:eastAsia="en-AU"/>
        </w:rPr>
      </w:pPr>
    </w:p>
    <w:p w14:paraId="09FAE55D" w14:textId="77777777" w:rsidR="00BA1F4F" w:rsidRPr="00A14705" w:rsidRDefault="00BA1F4F" w:rsidP="00BA1F4F">
      <w:pPr>
        <w:rPr>
          <w:rFonts w:ascii="Century Gothic" w:hAnsi="Century Gothic"/>
          <w:sz w:val="18"/>
          <w:szCs w:val="18"/>
          <w:lang w:eastAsia="en-AU"/>
        </w:rPr>
      </w:pPr>
    </w:p>
    <w:p w14:paraId="793DCCD7" w14:textId="77777777" w:rsidR="00BA1F4F" w:rsidRPr="00A14705" w:rsidRDefault="00BA1F4F" w:rsidP="00BA1F4F">
      <w:pPr>
        <w:pStyle w:val="NoSpacing"/>
        <w:rPr>
          <w:rFonts w:ascii="Century Gothic" w:hAnsi="Century Gothic"/>
          <w:b/>
          <w:bCs/>
          <w:i/>
          <w:iCs/>
          <w:sz w:val="18"/>
          <w:szCs w:val="18"/>
        </w:rPr>
      </w:pPr>
      <w:r w:rsidRPr="00A14705">
        <w:rPr>
          <w:rFonts w:ascii="Century Gothic" w:hAnsi="Century Gothic"/>
          <w:b/>
          <w:bCs/>
          <w:i/>
          <w:iCs/>
          <w:sz w:val="18"/>
          <w:szCs w:val="18"/>
        </w:rPr>
        <w:t>DISCLAIMER</w:t>
      </w:r>
    </w:p>
    <w:p w14:paraId="52E84CD0" w14:textId="77777777" w:rsidR="00BA1F4F" w:rsidRPr="00A14705" w:rsidRDefault="00BA1F4F" w:rsidP="00BA1F4F">
      <w:pPr>
        <w:pStyle w:val="NoSpacing"/>
        <w:rPr>
          <w:rFonts w:ascii="Century Gothic" w:hAnsi="Century Gothic" w:cs="Arial"/>
          <w:sz w:val="18"/>
          <w:szCs w:val="18"/>
        </w:rPr>
      </w:pPr>
      <w:r w:rsidRPr="00A14705">
        <w:rPr>
          <w:rFonts w:ascii="Century Gothic" w:hAnsi="Century Gothic"/>
          <w:sz w:val="18"/>
          <w:szCs w:val="18"/>
        </w:rPr>
        <w:t>Material Safety Data Sheet, Technical and Environmental Data Sheet can be provided upon request.</w:t>
      </w:r>
    </w:p>
    <w:p w14:paraId="34D7B961" w14:textId="77777777" w:rsidR="00BA1F4F" w:rsidRPr="00A14705" w:rsidRDefault="00BA1F4F" w:rsidP="00BA1F4F">
      <w:pPr>
        <w:pStyle w:val="NoSpacing"/>
        <w:rPr>
          <w:rFonts w:ascii="Century Gothic" w:hAnsi="Century Gothic" w:cs="Arial"/>
          <w:sz w:val="18"/>
          <w:szCs w:val="18"/>
        </w:rPr>
      </w:pPr>
      <w:r w:rsidRPr="00A14705">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52EF94B4" w14:textId="77777777" w:rsidR="00BA1F4F" w:rsidRPr="00A14705" w:rsidRDefault="00BA1F4F" w:rsidP="00BA1F4F">
      <w:pPr>
        <w:pStyle w:val="NoSpacing"/>
        <w:rPr>
          <w:rFonts w:ascii="Century Gothic" w:hAnsi="Century Gothic"/>
          <w:sz w:val="18"/>
          <w:szCs w:val="18"/>
        </w:rPr>
      </w:pPr>
      <w:r w:rsidRPr="00A14705">
        <w:rPr>
          <w:rFonts w:ascii="Century Gothic" w:hAnsi="Century Gothic"/>
          <w:i/>
          <w:sz w:val="18"/>
          <w:szCs w:val="18"/>
        </w:rPr>
        <w:t>This information and all further technical advice are based on our present knowledge and experience.</w:t>
      </w:r>
    </w:p>
    <w:p w14:paraId="4C28AEC2" w14:textId="77777777" w:rsidR="00BA1F4F" w:rsidRPr="00A14705" w:rsidRDefault="00BA1F4F" w:rsidP="00BA1F4F">
      <w:pPr>
        <w:rPr>
          <w:rFonts w:ascii="Century Gothic" w:hAnsi="Century Gothic"/>
          <w:i/>
          <w:sz w:val="18"/>
          <w:szCs w:val="18"/>
        </w:rPr>
      </w:pPr>
      <w:r w:rsidRPr="00A14705">
        <w:rPr>
          <w:rFonts w:ascii="Century Gothic" w:hAnsi="Century Gothic"/>
          <w:i/>
          <w:sz w:val="18"/>
          <w:szCs w:val="18"/>
        </w:rPr>
        <w:t>The customer is not released from the obligation to conduct careful inspection and testing of supplied goods.</w:t>
      </w:r>
    </w:p>
    <w:p w14:paraId="4E500A99" w14:textId="77777777" w:rsidR="00A14705" w:rsidRPr="00A14705" w:rsidRDefault="00A14705" w:rsidP="00A14705">
      <w:pPr>
        <w:jc w:val="right"/>
        <w:rPr>
          <w:rFonts w:ascii="Century Gothic" w:hAnsi="Century Gothic"/>
          <w:sz w:val="18"/>
          <w:szCs w:val="18"/>
          <w:lang w:val="en-US"/>
        </w:rPr>
      </w:pPr>
    </w:p>
    <w:p w14:paraId="0793B96A" w14:textId="77777777" w:rsidR="00A14705" w:rsidRPr="00A14705" w:rsidRDefault="00A14705" w:rsidP="00A14705">
      <w:pPr>
        <w:pStyle w:val="Heading1"/>
        <w:shd w:val="clear" w:color="auto" w:fill="1A9BBB"/>
        <w:rPr>
          <w:rFonts w:ascii="Century Gothic" w:hAnsi="Century Gothic"/>
          <w:color w:val="auto"/>
          <w:sz w:val="18"/>
          <w:szCs w:val="18"/>
        </w:rPr>
      </w:pPr>
      <w:r w:rsidRPr="00A14705">
        <w:rPr>
          <w:rFonts w:ascii="Century Gothic" w:hAnsi="Century Gothic"/>
          <w:color w:val="auto"/>
          <w:sz w:val="18"/>
          <w:szCs w:val="18"/>
        </w:rPr>
        <w:t>Pack Sizes</w:t>
      </w:r>
    </w:p>
    <w:p w14:paraId="493CD0FA" w14:textId="77777777" w:rsidR="00A14705" w:rsidRPr="00A14705" w:rsidRDefault="00A14705" w:rsidP="00A14705">
      <w:pPr>
        <w:rPr>
          <w:rFonts w:ascii="Century Gothic" w:hAnsi="Century Gothic"/>
          <w:sz w:val="18"/>
          <w:szCs w:val="18"/>
          <w:lang w:val="en-US"/>
        </w:rPr>
      </w:pPr>
    </w:p>
    <w:tbl>
      <w:tblPr>
        <w:tblStyle w:val="TableGrid"/>
        <w:tblpPr w:leftFromText="180" w:rightFromText="180" w:vertAnchor="text" w:horzAnchor="page" w:tblpX="5071" w:tblpY="28"/>
        <w:tblW w:w="0" w:type="auto"/>
        <w:tblLook w:val="04A0" w:firstRow="1" w:lastRow="0" w:firstColumn="1" w:lastColumn="0" w:noHBand="0" w:noVBand="1"/>
      </w:tblPr>
      <w:tblGrid>
        <w:gridCol w:w="1269"/>
        <w:gridCol w:w="1424"/>
      </w:tblGrid>
      <w:tr w:rsidR="00A14705" w:rsidRPr="00A14705" w14:paraId="1742789E" w14:textId="77777777" w:rsidTr="00A14705">
        <w:tc>
          <w:tcPr>
            <w:tcW w:w="2693"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236C92A5" w14:textId="77777777" w:rsidR="00A14705" w:rsidRPr="00A14705" w:rsidRDefault="00A14705" w:rsidP="00A14705">
            <w:pPr>
              <w:jc w:val="center"/>
              <w:rPr>
                <w:rFonts w:ascii="Century Gothic" w:hAnsi="Century Gothic"/>
                <w:b/>
                <w:bCs/>
                <w:sz w:val="18"/>
                <w:szCs w:val="18"/>
              </w:rPr>
            </w:pPr>
            <w:r w:rsidRPr="00A14705">
              <w:rPr>
                <w:rFonts w:ascii="Century Gothic" w:hAnsi="Century Gothic"/>
                <w:b/>
                <w:bCs/>
                <w:sz w:val="18"/>
                <w:szCs w:val="18"/>
              </w:rPr>
              <w:t>Pack Sizes</w:t>
            </w:r>
          </w:p>
        </w:tc>
      </w:tr>
      <w:tr w:rsidR="00A14705" w:rsidRPr="00A14705" w14:paraId="5DBB2C02" w14:textId="77777777" w:rsidTr="00A14705">
        <w:trPr>
          <w:trHeight w:val="336"/>
        </w:trPr>
        <w:tc>
          <w:tcPr>
            <w:tcW w:w="1269" w:type="dxa"/>
            <w:tcBorders>
              <w:top w:val="single" w:sz="4" w:space="0" w:color="auto"/>
              <w:left w:val="single" w:sz="4" w:space="0" w:color="auto"/>
              <w:bottom w:val="single" w:sz="4" w:space="0" w:color="auto"/>
              <w:right w:val="single" w:sz="4" w:space="0" w:color="auto"/>
            </w:tcBorders>
            <w:hideMark/>
          </w:tcPr>
          <w:p w14:paraId="6C1A1379" w14:textId="77777777" w:rsidR="00A14705" w:rsidRPr="00A14705" w:rsidRDefault="00A14705" w:rsidP="00A14705">
            <w:pPr>
              <w:jc w:val="center"/>
              <w:rPr>
                <w:rFonts w:ascii="Century Gothic" w:hAnsi="Century Gothic"/>
                <w:sz w:val="18"/>
                <w:szCs w:val="18"/>
              </w:rPr>
            </w:pPr>
            <w:bookmarkStart w:id="2" w:name="_Hlk21679566"/>
            <w:r w:rsidRPr="00A14705">
              <w:rPr>
                <w:rFonts w:ascii="Century Gothic" w:hAnsi="Century Gothic"/>
                <w:sz w:val="18"/>
                <w:szCs w:val="18"/>
              </w:rPr>
              <w:t>1Kg</w:t>
            </w:r>
          </w:p>
        </w:tc>
        <w:tc>
          <w:tcPr>
            <w:tcW w:w="1424" w:type="dxa"/>
            <w:tcBorders>
              <w:top w:val="single" w:sz="4" w:space="0" w:color="auto"/>
              <w:left w:val="single" w:sz="4" w:space="0" w:color="auto"/>
              <w:bottom w:val="single" w:sz="4" w:space="0" w:color="auto"/>
              <w:right w:val="single" w:sz="4" w:space="0" w:color="auto"/>
            </w:tcBorders>
            <w:hideMark/>
          </w:tcPr>
          <w:p w14:paraId="3F69ED23"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2.5Lt</w:t>
            </w:r>
          </w:p>
        </w:tc>
      </w:tr>
      <w:tr w:rsidR="00A14705" w:rsidRPr="00A14705" w14:paraId="7586F471" w14:textId="77777777" w:rsidTr="00A14705">
        <w:trPr>
          <w:trHeight w:val="360"/>
        </w:trPr>
        <w:tc>
          <w:tcPr>
            <w:tcW w:w="1269" w:type="dxa"/>
            <w:tcBorders>
              <w:top w:val="single" w:sz="4" w:space="0" w:color="auto"/>
              <w:left w:val="single" w:sz="4" w:space="0" w:color="auto"/>
              <w:bottom w:val="single" w:sz="4" w:space="0" w:color="auto"/>
              <w:right w:val="single" w:sz="4" w:space="0" w:color="auto"/>
            </w:tcBorders>
            <w:hideMark/>
          </w:tcPr>
          <w:p w14:paraId="70942FD3"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2Kg</w:t>
            </w:r>
          </w:p>
        </w:tc>
        <w:tc>
          <w:tcPr>
            <w:tcW w:w="1424" w:type="dxa"/>
            <w:tcBorders>
              <w:top w:val="single" w:sz="4" w:space="0" w:color="auto"/>
              <w:left w:val="single" w:sz="4" w:space="0" w:color="auto"/>
              <w:bottom w:val="single" w:sz="4" w:space="0" w:color="auto"/>
              <w:right w:val="single" w:sz="4" w:space="0" w:color="auto"/>
            </w:tcBorders>
            <w:hideMark/>
          </w:tcPr>
          <w:p w14:paraId="7FFBAF74"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5Lt</w:t>
            </w:r>
          </w:p>
        </w:tc>
      </w:tr>
      <w:tr w:rsidR="00A14705" w:rsidRPr="00A14705" w14:paraId="2FBA4DA6" w14:textId="77777777" w:rsidTr="00A14705">
        <w:trPr>
          <w:trHeight w:val="277"/>
        </w:trPr>
        <w:tc>
          <w:tcPr>
            <w:tcW w:w="1269" w:type="dxa"/>
            <w:tcBorders>
              <w:top w:val="single" w:sz="4" w:space="0" w:color="auto"/>
              <w:left w:val="single" w:sz="4" w:space="0" w:color="auto"/>
              <w:bottom w:val="single" w:sz="4" w:space="0" w:color="auto"/>
              <w:right w:val="single" w:sz="4" w:space="0" w:color="auto"/>
            </w:tcBorders>
            <w:hideMark/>
          </w:tcPr>
          <w:p w14:paraId="555C8444"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4Kg</w:t>
            </w:r>
          </w:p>
        </w:tc>
        <w:tc>
          <w:tcPr>
            <w:tcW w:w="1424" w:type="dxa"/>
            <w:tcBorders>
              <w:top w:val="single" w:sz="4" w:space="0" w:color="auto"/>
              <w:left w:val="single" w:sz="4" w:space="0" w:color="auto"/>
              <w:bottom w:val="single" w:sz="4" w:space="0" w:color="auto"/>
              <w:right w:val="single" w:sz="4" w:space="0" w:color="auto"/>
            </w:tcBorders>
            <w:hideMark/>
          </w:tcPr>
          <w:p w14:paraId="594B1039"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10Lt</w:t>
            </w:r>
          </w:p>
        </w:tc>
      </w:tr>
      <w:tr w:rsidR="00A14705" w:rsidRPr="00A14705" w14:paraId="6E1E9642" w14:textId="77777777" w:rsidTr="00A14705">
        <w:tc>
          <w:tcPr>
            <w:tcW w:w="1269" w:type="dxa"/>
            <w:tcBorders>
              <w:top w:val="single" w:sz="4" w:space="0" w:color="auto"/>
              <w:left w:val="single" w:sz="4" w:space="0" w:color="auto"/>
              <w:bottom w:val="single" w:sz="4" w:space="0" w:color="auto"/>
              <w:right w:val="single" w:sz="4" w:space="0" w:color="auto"/>
            </w:tcBorders>
            <w:hideMark/>
          </w:tcPr>
          <w:p w14:paraId="1941A536"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8Kg</w:t>
            </w:r>
          </w:p>
        </w:tc>
        <w:tc>
          <w:tcPr>
            <w:tcW w:w="1424" w:type="dxa"/>
            <w:tcBorders>
              <w:top w:val="single" w:sz="4" w:space="0" w:color="auto"/>
              <w:left w:val="single" w:sz="4" w:space="0" w:color="auto"/>
              <w:bottom w:val="single" w:sz="4" w:space="0" w:color="auto"/>
              <w:right w:val="single" w:sz="4" w:space="0" w:color="auto"/>
            </w:tcBorders>
            <w:hideMark/>
          </w:tcPr>
          <w:p w14:paraId="066BBC2C" w14:textId="77777777" w:rsidR="00A14705" w:rsidRPr="00A14705" w:rsidRDefault="00A14705" w:rsidP="00A14705">
            <w:pPr>
              <w:jc w:val="center"/>
              <w:rPr>
                <w:rFonts w:ascii="Century Gothic" w:hAnsi="Century Gothic"/>
                <w:sz w:val="18"/>
                <w:szCs w:val="18"/>
              </w:rPr>
            </w:pPr>
            <w:r w:rsidRPr="00A14705">
              <w:rPr>
                <w:rFonts w:ascii="Century Gothic" w:hAnsi="Century Gothic"/>
                <w:sz w:val="18"/>
                <w:szCs w:val="18"/>
              </w:rPr>
              <w:t>20Lt</w:t>
            </w:r>
          </w:p>
        </w:tc>
        <w:bookmarkEnd w:id="2"/>
      </w:tr>
    </w:tbl>
    <w:p w14:paraId="3D29ECE0" w14:textId="77777777" w:rsidR="00A14705" w:rsidRPr="00A14705" w:rsidRDefault="00A14705" w:rsidP="00A14705">
      <w:pPr>
        <w:rPr>
          <w:rFonts w:ascii="Century Gothic" w:hAnsi="Century Gothic"/>
          <w:sz w:val="18"/>
          <w:szCs w:val="18"/>
          <w:lang w:val="en-US"/>
        </w:rPr>
      </w:pPr>
    </w:p>
    <w:p w14:paraId="0C710FFD" w14:textId="77777777" w:rsidR="00A14705" w:rsidRPr="00A14705" w:rsidRDefault="00A14705" w:rsidP="00A14705">
      <w:pPr>
        <w:pStyle w:val="NoSpacing"/>
        <w:rPr>
          <w:rFonts w:ascii="Century Gothic" w:hAnsi="Century Gothic"/>
          <w:sz w:val="18"/>
          <w:szCs w:val="18"/>
        </w:rPr>
      </w:pPr>
    </w:p>
    <w:p w14:paraId="687F22BE" w14:textId="77777777" w:rsidR="00A14705" w:rsidRPr="00A14705" w:rsidRDefault="00A14705" w:rsidP="00A14705">
      <w:pPr>
        <w:pStyle w:val="NoSpacing"/>
        <w:rPr>
          <w:rFonts w:ascii="Century Gothic" w:hAnsi="Century Gothic"/>
          <w:sz w:val="18"/>
          <w:szCs w:val="18"/>
        </w:rPr>
      </w:pPr>
    </w:p>
    <w:p w14:paraId="7064B7F3" w14:textId="77777777" w:rsidR="00A14705" w:rsidRDefault="00A14705" w:rsidP="00A14705">
      <w:pPr>
        <w:pStyle w:val="NoSpacing"/>
        <w:rPr>
          <w:rFonts w:ascii="Century Gothic" w:hAnsi="Century Gothic"/>
          <w:sz w:val="18"/>
          <w:szCs w:val="18"/>
        </w:rPr>
      </w:pPr>
    </w:p>
    <w:p w14:paraId="62F1D8D1" w14:textId="77777777" w:rsidR="00A14705" w:rsidRDefault="00A14705" w:rsidP="00A14705">
      <w:pPr>
        <w:pStyle w:val="NoSpacing"/>
        <w:rPr>
          <w:rFonts w:ascii="Century Gothic" w:hAnsi="Century Gothic"/>
          <w:sz w:val="18"/>
          <w:szCs w:val="18"/>
        </w:rPr>
      </w:pPr>
    </w:p>
    <w:p w14:paraId="7317A75C" w14:textId="77777777" w:rsidR="00A14705" w:rsidRDefault="00A14705" w:rsidP="00A14705">
      <w:pPr>
        <w:pStyle w:val="NoSpacing"/>
        <w:rPr>
          <w:rFonts w:ascii="Century Gothic" w:hAnsi="Century Gothic"/>
          <w:sz w:val="18"/>
          <w:szCs w:val="18"/>
        </w:rPr>
      </w:pPr>
    </w:p>
    <w:p w14:paraId="70FE925E" w14:textId="77777777" w:rsidR="00A14705" w:rsidRDefault="00A14705" w:rsidP="00A14705">
      <w:pPr>
        <w:pStyle w:val="NoSpacing"/>
        <w:rPr>
          <w:rFonts w:ascii="Century Gothic" w:hAnsi="Century Gothic"/>
          <w:sz w:val="18"/>
          <w:szCs w:val="18"/>
        </w:rPr>
      </w:pPr>
    </w:p>
    <w:p w14:paraId="1A086786" w14:textId="77777777" w:rsidR="00A14705" w:rsidRDefault="00A14705" w:rsidP="00A14705">
      <w:pPr>
        <w:pStyle w:val="NoSpacing"/>
        <w:rPr>
          <w:rFonts w:ascii="Century Gothic" w:hAnsi="Century Gothic"/>
          <w:sz w:val="18"/>
          <w:szCs w:val="18"/>
        </w:rPr>
      </w:pPr>
    </w:p>
    <w:bookmarkEnd w:id="0"/>
    <w:p w14:paraId="670E8D75" w14:textId="77777777" w:rsidR="00A14705" w:rsidRDefault="00A14705" w:rsidP="00A14705">
      <w:pPr>
        <w:pStyle w:val="NoSpacing"/>
        <w:rPr>
          <w:rFonts w:ascii="Century Gothic" w:hAnsi="Century Gothic"/>
          <w:sz w:val="18"/>
          <w:szCs w:val="18"/>
        </w:rPr>
      </w:pPr>
    </w:p>
    <w:sectPr w:rsidR="00A14705" w:rsidSect="00B1410D">
      <w:headerReference w:type="even" r:id="rId10"/>
      <w:headerReference w:type="default" r:id="rId11"/>
      <w:footerReference w:type="default" r:id="rId12"/>
      <w:head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8D63" w14:textId="77777777" w:rsidR="007577F5" w:rsidRDefault="007577F5" w:rsidP="008724E4">
      <w:r>
        <w:separator/>
      </w:r>
    </w:p>
  </w:endnote>
  <w:endnote w:type="continuationSeparator" w:id="0">
    <w:p w14:paraId="3D29AC06" w14:textId="77777777" w:rsidR="007577F5" w:rsidRDefault="007577F5"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D431509"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A14705">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3515" w14:textId="77777777" w:rsidR="007577F5" w:rsidRDefault="007577F5" w:rsidP="008724E4">
      <w:r>
        <w:separator/>
      </w:r>
    </w:p>
  </w:footnote>
  <w:footnote w:type="continuationSeparator" w:id="0">
    <w:p w14:paraId="3391AF01" w14:textId="77777777" w:rsidR="007577F5" w:rsidRDefault="007577F5"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401E7" w14:textId="60C156AD" w:rsidR="007A448E" w:rsidRPr="007A448E" w:rsidRDefault="007A448E" w:rsidP="007A448E">
                          <w:pPr>
                            <w:rPr>
                              <w:rFonts w:ascii="Century Gothic" w:hAnsi="Century Gothic"/>
                              <w:b/>
                              <w:bCs/>
                              <w:i/>
                              <w:iCs/>
                              <w:lang w:val="en-US"/>
                            </w:rPr>
                          </w:pPr>
                          <w:r w:rsidRPr="007A448E">
                            <w:rPr>
                              <w:rFonts w:ascii="Century Gothic" w:hAnsi="Century Gothic"/>
                              <w:b/>
                              <w:bCs/>
                              <w:lang w:val="en-US"/>
                            </w:rPr>
                            <w:t>Ceramic Filler</w:t>
                          </w:r>
                          <w:r w:rsidRPr="007A448E">
                            <w:rPr>
                              <w:rFonts w:ascii="Century Gothic" w:hAnsi="Century Gothic"/>
                              <w:b/>
                              <w:bCs/>
                              <w:i/>
                              <w:iCs/>
                              <w:lang w:val="en-US"/>
                            </w:rPr>
                            <w:t xml:space="preserve"> </w:t>
                          </w:r>
                          <w:r w:rsidRPr="007A448E">
                            <w:rPr>
                              <w:rFonts w:ascii="Century Gothic" w:hAnsi="Century Gothic"/>
                              <w:b/>
                              <w:bCs/>
                              <w:i/>
                              <w:iCs/>
                              <w:lang w:val="en-US"/>
                            </w:rPr>
                            <w:t xml:space="preserve">/ </w:t>
                          </w:r>
                          <w:r w:rsidRPr="007A448E">
                            <w:rPr>
                              <w:rFonts w:ascii="Century Gothic" w:hAnsi="Century Gothic"/>
                              <w:b/>
                              <w:bCs/>
                              <w:i/>
                              <w:iCs/>
                              <w:lang w:val="en-US"/>
                            </w:rPr>
                            <w:t xml:space="preserve">Reinforcement &amp; Rebuild </w:t>
                          </w:r>
                        </w:p>
                        <w:p w14:paraId="7D48AE35" w14:textId="67AA4167" w:rsidR="00A775C0" w:rsidRPr="007A448E" w:rsidRDefault="00A775C0" w:rsidP="00971EE9">
                          <w:pPr>
                            <w:pStyle w:val="NoSpacing"/>
                            <w:rPr>
                              <w:rFonts w:ascii="Century Gothic" w:hAnsi="Century Gothic"/>
                              <w:sz w:val="24"/>
                              <w:szCs w:val="24"/>
                            </w:rPr>
                          </w:pPr>
                          <w:r w:rsidRPr="007A448E">
                            <w:rPr>
                              <w:rFonts w:ascii="Century Gothic" w:hAnsi="Century Gothic"/>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3B1401E7" w14:textId="60C156AD" w:rsidR="007A448E" w:rsidRPr="007A448E" w:rsidRDefault="007A448E" w:rsidP="007A448E">
                    <w:pPr>
                      <w:rPr>
                        <w:rFonts w:ascii="Century Gothic" w:hAnsi="Century Gothic"/>
                        <w:b/>
                        <w:bCs/>
                        <w:i/>
                        <w:iCs/>
                        <w:lang w:val="en-US"/>
                      </w:rPr>
                    </w:pPr>
                    <w:r w:rsidRPr="007A448E">
                      <w:rPr>
                        <w:rFonts w:ascii="Century Gothic" w:hAnsi="Century Gothic"/>
                        <w:b/>
                        <w:bCs/>
                        <w:lang w:val="en-US"/>
                      </w:rPr>
                      <w:t>Ceramic Filler</w:t>
                    </w:r>
                    <w:r w:rsidRPr="007A448E">
                      <w:rPr>
                        <w:rFonts w:ascii="Century Gothic" w:hAnsi="Century Gothic"/>
                        <w:b/>
                        <w:bCs/>
                        <w:i/>
                        <w:iCs/>
                        <w:lang w:val="en-US"/>
                      </w:rPr>
                      <w:t xml:space="preserve"> </w:t>
                    </w:r>
                    <w:r w:rsidRPr="007A448E">
                      <w:rPr>
                        <w:rFonts w:ascii="Century Gothic" w:hAnsi="Century Gothic"/>
                        <w:b/>
                        <w:bCs/>
                        <w:i/>
                        <w:iCs/>
                        <w:lang w:val="en-US"/>
                      </w:rPr>
                      <w:t xml:space="preserve">/ </w:t>
                    </w:r>
                    <w:r w:rsidRPr="007A448E">
                      <w:rPr>
                        <w:rFonts w:ascii="Century Gothic" w:hAnsi="Century Gothic"/>
                        <w:b/>
                        <w:bCs/>
                        <w:i/>
                        <w:iCs/>
                        <w:lang w:val="en-US"/>
                      </w:rPr>
                      <w:t xml:space="preserve">Reinforcement &amp; Rebuild </w:t>
                    </w:r>
                  </w:p>
                  <w:p w14:paraId="7D48AE35" w14:textId="67AA4167" w:rsidR="00A775C0" w:rsidRPr="007A448E" w:rsidRDefault="00A775C0" w:rsidP="00971EE9">
                    <w:pPr>
                      <w:pStyle w:val="NoSpacing"/>
                      <w:rPr>
                        <w:rFonts w:ascii="Century Gothic" w:hAnsi="Century Gothic"/>
                        <w:sz w:val="24"/>
                        <w:szCs w:val="24"/>
                      </w:rPr>
                    </w:pPr>
                    <w:r w:rsidRPr="007A448E">
                      <w:rPr>
                        <w:rFonts w:ascii="Century Gothic" w:hAnsi="Century Gothic"/>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239E4"/>
    <w:multiLevelType w:val="multilevel"/>
    <w:tmpl w:val="27B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7"/>
  </w:num>
  <w:num w:numId="2" w16cid:durableId="1936594422">
    <w:abstractNumId w:val="13"/>
  </w:num>
  <w:num w:numId="3" w16cid:durableId="1549222732">
    <w:abstractNumId w:val="26"/>
  </w:num>
  <w:num w:numId="4" w16cid:durableId="516038351">
    <w:abstractNumId w:val="18"/>
  </w:num>
  <w:num w:numId="5" w16cid:durableId="1433666172">
    <w:abstractNumId w:val="9"/>
  </w:num>
  <w:num w:numId="6" w16cid:durableId="1121387421">
    <w:abstractNumId w:val="20"/>
  </w:num>
  <w:num w:numId="7" w16cid:durableId="1258175536">
    <w:abstractNumId w:val="15"/>
  </w:num>
  <w:num w:numId="8" w16cid:durableId="905452399">
    <w:abstractNumId w:val="16"/>
  </w:num>
  <w:num w:numId="9" w16cid:durableId="485779696">
    <w:abstractNumId w:val="5"/>
  </w:num>
  <w:num w:numId="10" w16cid:durableId="1860464153">
    <w:abstractNumId w:val="28"/>
  </w:num>
  <w:num w:numId="11" w16cid:durableId="678853531">
    <w:abstractNumId w:val="24"/>
  </w:num>
  <w:num w:numId="12" w16cid:durableId="1364282823">
    <w:abstractNumId w:val="6"/>
  </w:num>
  <w:num w:numId="13" w16cid:durableId="1444769467">
    <w:abstractNumId w:val="4"/>
  </w:num>
  <w:num w:numId="14" w16cid:durableId="625044527">
    <w:abstractNumId w:val="2"/>
  </w:num>
  <w:num w:numId="15" w16cid:durableId="303588269">
    <w:abstractNumId w:val="7"/>
  </w:num>
  <w:num w:numId="16" w16cid:durableId="1558977040">
    <w:abstractNumId w:val="12"/>
  </w:num>
  <w:num w:numId="17" w16cid:durableId="1805655284">
    <w:abstractNumId w:val="27"/>
  </w:num>
  <w:num w:numId="18" w16cid:durableId="1659796899">
    <w:abstractNumId w:val="3"/>
  </w:num>
  <w:num w:numId="19" w16cid:durableId="2117097130">
    <w:abstractNumId w:val="10"/>
  </w:num>
  <w:num w:numId="20" w16cid:durableId="931552755">
    <w:abstractNumId w:val="0"/>
  </w:num>
  <w:num w:numId="21" w16cid:durableId="556743913">
    <w:abstractNumId w:val="25"/>
  </w:num>
  <w:num w:numId="22" w16cid:durableId="2112622146">
    <w:abstractNumId w:val="21"/>
  </w:num>
  <w:num w:numId="23" w16cid:durableId="1205173804">
    <w:abstractNumId w:val="8"/>
  </w:num>
  <w:num w:numId="24" w16cid:durableId="2029483773">
    <w:abstractNumId w:val="23"/>
  </w:num>
  <w:num w:numId="25" w16cid:durableId="1687828145">
    <w:abstractNumId w:val="1"/>
  </w:num>
  <w:num w:numId="26" w16cid:durableId="1034189058">
    <w:abstractNumId w:val="22"/>
  </w:num>
  <w:num w:numId="27" w16cid:durableId="9750627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19"/>
  </w:num>
  <w:num w:numId="29" w16cid:durableId="8651438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112F12"/>
    <w:rsid w:val="00120D55"/>
    <w:rsid w:val="00174E40"/>
    <w:rsid w:val="001B0681"/>
    <w:rsid w:val="001B1332"/>
    <w:rsid w:val="001E10D5"/>
    <w:rsid w:val="00220A57"/>
    <w:rsid w:val="0022351E"/>
    <w:rsid w:val="00260CCD"/>
    <w:rsid w:val="002B3AA1"/>
    <w:rsid w:val="002C03A0"/>
    <w:rsid w:val="00303047"/>
    <w:rsid w:val="00355D52"/>
    <w:rsid w:val="00362BD0"/>
    <w:rsid w:val="00390BD0"/>
    <w:rsid w:val="003A1A95"/>
    <w:rsid w:val="003A43DC"/>
    <w:rsid w:val="003F3910"/>
    <w:rsid w:val="004413FA"/>
    <w:rsid w:val="00446035"/>
    <w:rsid w:val="00464061"/>
    <w:rsid w:val="004870A3"/>
    <w:rsid w:val="00487E35"/>
    <w:rsid w:val="004C2FF0"/>
    <w:rsid w:val="0050044E"/>
    <w:rsid w:val="005106A3"/>
    <w:rsid w:val="00511F86"/>
    <w:rsid w:val="005207C1"/>
    <w:rsid w:val="00556514"/>
    <w:rsid w:val="00571D27"/>
    <w:rsid w:val="00585FFD"/>
    <w:rsid w:val="00592787"/>
    <w:rsid w:val="00593812"/>
    <w:rsid w:val="005C0A67"/>
    <w:rsid w:val="005C625C"/>
    <w:rsid w:val="005F42C0"/>
    <w:rsid w:val="0064483B"/>
    <w:rsid w:val="00661696"/>
    <w:rsid w:val="006805D0"/>
    <w:rsid w:val="006B2DAE"/>
    <w:rsid w:val="006D1103"/>
    <w:rsid w:val="006E7D8F"/>
    <w:rsid w:val="007537F0"/>
    <w:rsid w:val="007577F5"/>
    <w:rsid w:val="00770DEE"/>
    <w:rsid w:val="007769B6"/>
    <w:rsid w:val="00792B97"/>
    <w:rsid w:val="007936A0"/>
    <w:rsid w:val="007A448E"/>
    <w:rsid w:val="007C0BDE"/>
    <w:rsid w:val="007E2EF6"/>
    <w:rsid w:val="007F07A8"/>
    <w:rsid w:val="00806EC9"/>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9E48D7"/>
    <w:rsid w:val="00A003DE"/>
    <w:rsid w:val="00A14705"/>
    <w:rsid w:val="00A2458C"/>
    <w:rsid w:val="00A51A88"/>
    <w:rsid w:val="00A719CE"/>
    <w:rsid w:val="00A775C0"/>
    <w:rsid w:val="00AA5B8A"/>
    <w:rsid w:val="00AB2564"/>
    <w:rsid w:val="00AB3DC0"/>
    <w:rsid w:val="00AD6A71"/>
    <w:rsid w:val="00AF55EA"/>
    <w:rsid w:val="00B1410D"/>
    <w:rsid w:val="00B24EE1"/>
    <w:rsid w:val="00B2526C"/>
    <w:rsid w:val="00B3514E"/>
    <w:rsid w:val="00B71A7C"/>
    <w:rsid w:val="00B8173F"/>
    <w:rsid w:val="00BA05A1"/>
    <w:rsid w:val="00BA1F4F"/>
    <w:rsid w:val="00BA6097"/>
    <w:rsid w:val="00BB42BB"/>
    <w:rsid w:val="00C16F5C"/>
    <w:rsid w:val="00C30488"/>
    <w:rsid w:val="00C35EC5"/>
    <w:rsid w:val="00C446DC"/>
    <w:rsid w:val="00C44B36"/>
    <w:rsid w:val="00C76735"/>
    <w:rsid w:val="00C94B5D"/>
    <w:rsid w:val="00D024E0"/>
    <w:rsid w:val="00D262E7"/>
    <w:rsid w:val="00D354F1"/>
    <w:rsid w:val="00D71005"/>
    <w:rsid w:val="00D91ACF"/>
    <w:rsid w:val="00DA792A"/>
    <w:rsid w:val="00DC285E"/>
    <w:rsid w:val="00DE6A53"/>
    <w:rsid w:val="00DF5B47"/>
    <w:rsid w:val="00E61D9C"/>
    <w:rsid w:val="00E6697A"/>
    <w:rsid w:val="00E72704"/>
    <w:rsid w:val="00EA4EEC"/>
    <w:rsid w:val="00F0770E"/>
    <w:rsid w:val="00F62519"/>
    <w:rsid w:val="00F94D63"/>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56708395">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15033069">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76862392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1923443536">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1866</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51</cp:revision>
  <dcterms:created xsi:type="dcterms:W3CDTF">2025-03-21T21:29:00Z</dcterms:created>
  <dcterms:modified xsi:type="dcterms:W3CDTF">2025-08-24T23:45:00Z</dcterms:modified>
</cp:coreProperties>
</file>