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E0538" w14:textId="77777777" w:rsidR="002C4C35" w:rsidRPr="00E74FA4" w:rsidRDefault="002C4C35" w:rsidP="00303047">
      <w:pPr>
        <w:pStyle w:val="NoSpacing"/>
        <w:rPr>
          <w:rFonts w:ascii="Century Gothic" w:hAnsi="Century Gothic" w:cs="Arial"/>
          <w:b/>
          <w:bCs/>
          <w:sz w:val="18"/>
          <w:szCs w:val="18"/>
        </w:rPr>
      </w:pPr>
      <w:bookmarkStart w:id="0" w:name="_Hlk194830313"/>
    </w:p>
    <w:p w14:paraId="77202DD1" w14:textId="77777777" w:rsidR="002C4C35" w:rsidRDefault="002C4C35" w:rsidP="002C4C35">
      <w:pPr>
        <w:jc w:val="right"/>
        <w:rPr>
          <w:rFonts w:ascii="Century Gothic" w:hAnsi="Century Gothic"/>
          <w:sz w:val="110"/>
          <w:szCs w:val="110"/>
          <w:lang w:val="en-US"/>
        </w:rPr>
      </w:pPr>
      <w:r w:rsidRPr="00E74FA4">
        <w:rPr>
          <w:rFonts w:ascii="Century Gothic" w:hAnsi="Century Gothic"/>
          <w:sz w:val="110"/>
          <w:szCs w:val="110"/>
          <w:lang w:val="en-US"/>
        </w:rPr>
        <w:t>Silica Sand</w:t>
      </w:r>
    </w:p>
    <w:p w14:paraId="78ED9FBE" w14:textId="6C8ECABD" w:rsidR="00E74FA4" w:rsidRPr="00E74FA4" w:rsidRDefault="00E74FA4" w:rsidP="002C4C35">
      <w:pPr>
        <w:jc w:val="right"/>
        <w:rPr>
          <w:rFonts w:ascii="Century Gothic" w:hAnsi="Century Gothic"/>
          <w:i/>
          <w:iCs/>
          <w:sz w:val="66"/>
          <w:szCs w:val="66"/>
          <w:lang w:val="en-US"/>
        </w:rPr>
      </w:pPr>
      <w:r w:rsidRPr="00E74FA4">
        <w:rPr>
          <w:rFonts w:ascii="Century Gothic" w:hAnsi="Century Gothic"/>
          <w:i/>
          <w:iCs/>
          <w:sz w:val="66"/>
          <w:szCs w:val="66"/>
          <w:lang w:val="en-US"/>
        </w:rPr>
        <w:t>Filler Materials</w:t>
      </w:r>
    </w:p>
    <w:p w14:paraId="229922A7" w14:textId="77777777" w:rsidR="002C4C35" w:rsidRPr="00E74FA4" w:rsidRDefault="002C4C35" w:rsidP="002C4C35">
      <w:pPr>
        <w:pStyle w:val="Heading1"/>
        <w:shd w:val="clear" w:color="auto" w:fill="1A9BBB"/>
        <w:rPr>
          <w:rFonts w:ascii="Century Gothic" w:hAnsi="Century Gothic"/>
          <w:color w:val="auto"/>
          <w:sz w:val="18"/>
          <w:szCs w:val="18"/>
        </w:rPr>
      </w:pPr>
      <w:r w:rsidRPr="00E74FA4">
        <w:rPr>
          <w:rFonts w:ascii="Century Gothic" w:hAnsi="Century Gothic"/>
          <w:color w:val="auto"/>
          <w:sz w:val="18"/>
          <w:szCs w:val="18"/>
        </w:rPr>
        <w:t>Description</w:t>
      </w:r>
    </w:p>
    <w:p w14:paraId="67D3138B" w14:textId="77777777" w:rsidR="002C4C35" w:rsidRPr="00E74FA4" w:rsidRDefault="002C4C35" w:rsidP="002C4C35">
      <w:pPr>
        <w:pStyle w:val="NoSpacing"/>
        <w:rPr>
          <w:rFonts w:ascii="Century Gothic" w:eastAsia="Times New Roman" w:hAnsi="Century Gothic" w:cstheme="minorHAnsi"/>
          <w:sz w:val="18"/>
          <w:szCs w:val="18"/>
          <w:lang w:eastAsia="en-AU"/>
        </w:rPr>
      </w:pPr>
      <w:r w:rsidRPr="00E74FA4">
        <w:rPr>
          <w:rFonts w:ascii="Century Gothic" w:eastAsia="Times New Roman" w:hAnsi="Century Gothic" w:cstheme="minorHAnsi"/>
          <w:sz w:val="18"/>
          <w:szCs w:val="18"/>
          <w:lang w:eastAsia="en-AU"/>
        </w:rPr>
        <w:t xml:space="preserve">SHIMICOAT offers crystalline forms of silica sand which is dry, hard, chemically inert and ideal for many epoxy coating applications.  </w:t>
      </w:r>
    </w:p>
    <w:p w14:paraId="27A1A226" w14:textId="77777777" w:rsidR="002C4C35" w:rsidRPr="00E74FA4" w:rsidRDefault="002C4C35" w:rsidP="002C4C35">
      <w:pPr>
        <w:pStyle w:val="NoSpacing"/>
        <w:rPr>
          <w:rFonts w:ascii="Century Gothic" w:eastAsia="Times New Roman" w:hAnsi="Century Gothic" w:cstheme="minorHAnsi"/>
          <w:sz w:val="18"/>
          <w:szCs w:val="18"/>
          <w:lang w:eastAsia="en-AU"/>
        </w:rPr>
      </w:pPr>
      <w:r w:rsidRPr="00E74FA4">
        <w:rPr>
          <w:rFonts w:ascii="Century Gothic" w:eastAsia="Times New Roman" w:hAnsi="Century Gothic" w:cstheme="minorHAnsi"/>
          <w:sz w:val="18"/>
          <w:szCs w:val="18"/>
          <w:lang w:eastAsia="en-AU"/>
        </w:rPr>
        <w:t xml:space="preserve">Silica Sand is used for a wide range of epoxy and polyurethane applications to make epoxy mortar for coving, patch and repair as well as back fill and gap fill. </w:t>
      </w:r>
    </w:p>
    <w:p w14:paraId="7ED65FCC" w14:textId="77777777" w:rsidR="002C4C35" w:rsidRPr="00E74FA4" w:rsidRDefault="002C4C35" w:rsidP="002C4C35">
      <w:pPr>
        <w:pStyle w:val="NoSpacing"/>
        <w:rPr>
          <w:rFonts w:ascii="Century Gothic" w:eastAsia="Times New Roman" w:hAnsi="Century Gothic" w:cstheme="minorHAnsi"/>
          <w:sz w:val="18"/>
          <w:szCs w:val="18"/>
          <w:lang w:eastAsia="en-AU"/>
        </w:rPr>
      </w:pPr>
      <w:r w:rsidRPr="00E74FA4">
        <w:rPr>
          <w:rFonts w:ascii="Century Gothic" w:eastAsia="Times New Roman" w:hAnsi="Century Gothic" w:cstheme="minorHAnsi"/>
          <w:sz w:val="18"/>
          <w:szCs w:val="18"/>
          <w:lang w:eastAsia="en-AU"/>
        </w:rPr>
        <w:t>Silica Sand is recommended to be used as a grit (600Micron equivalent to R11) on epoxy flooring to provide a slip resistant surface of R11.  The consistency of epoxy mortar with sand is ideal for trowel on floor applications.</w:t>
      </w:r>
    </w:p>
    <w:p w14:paraId="22D15159" w14:textId="3F95F72A" w:rsidR="002C4C35" w:rsidRPr="00E74FA4" w:rsidRDefault="002C4C35" w:rsidP="003C230B">
      <w:pPr>
        <w:pStyle w:val="NoSpacing"/>
        <w:rPr>
          <w:rFonts w:ascii="Century Gothic" w:hAnsi="Century Gothic"/>
          <w:sz w:val="18"/>
          <w:szCs w:val="18"/>
        </w:rPr>
      </w:pPr>
      <w:r w:rsidRPr="00E74FA4">
        <w:rPr>
          <w:rFonts w:ascii="Century Gothic" w:hAnsi="Century Gothic"/>
          <w:sz w:val="18"/>
          <w:szCs w:val="18"/>
        </w:rPr>
        <w:t xml:space="preserve">Most restaurants/cafes are R10 or R11 Non-Slip Floor Compliance.  Silica sand </w:t>
      </w:r>
      <w:proofErr w:type="spellStart"/>
      <w:r w:rsidRPr="00E74FA4">
        <w:rPr>
          <w:rFonts w:ascii="Century Gothic" w:hAnsi="Century Gothic"/>
          <w:sz w:val="18"/>
          <w:szCs w:val="18"/>
        </w:rPr>
        <w:t>SlipRes</w:t>
      </w:r>
      <w:proofErr w:type="spellEnd"/>
      <w:r w:rsidRPr="00E74FA4">
        <w:rPr>
          <w:rFonts w:ascii="Century Gothic" w:hAnsi="Century Gothic"/>
          <w:sz w:val="18"/>
          <w:szCs w:val="18"/>
        </w:rPr>
        <w:t xml:space="preserve"> floor offers equivalent to R11 </w:t>
      </w:r>
      <w:proofErr w:type="spellStart"/>
      <w:r w:rsidRPr="00E74FA4">
        <w:rPr>
          <w:rFonts w:ascii="Century Gothic" w:hAnsi="Century Gothic"/>
          <w:sz w:val="18"/>
          <w:szCs w:val="18"/>
        </w:rPr>
        <w:t>SlipRes</w:t>
      </w:r>
      <w:proofErr w:type="spellEnd"/>
      <w:r w:rsidRPr="00E74FA4">
        <w:rPr>
          <w:rFonts w:ascii="Century Gothic" w:hAnsi="Century Gothic"/>
          <w:sz w:val="18"/>
          <w:szCs w:val="18"/>
        </w:rPr>
        <w:t xml:space="preserve"> floor which is commonly used in </w:t>
      </w:r>
      <w:r w:rsidR="003C230B">
        <w:rPr>
          <w:rFonts w:ascii="Century Gothic" w:hAnsi="Century Gothic"/>
          <w:sz w:val="18"/>
          <w:szCs w:val="18"/>
        </w:rPr>
        <w:t xml:space="preserve">many </w:t>
      </w:r>
      <w:r w:rsidRPr="00E74FA4">
        <w:rPr>
          <w:rFonts w:ascii="Century Gothic" w:hAnsi="Century Gothic"/>
          <w:sz w:val="18"/>
          <w:szCs w:val="18"/>
        </w:rPr>
        <w:t>industr</w:t>
      </w:r>
      <w:r w:rsidR="003C230B">
        <w:rPr>
          <w:rFonts w:ascii="Century Gothic" w:hAnsi="Century Gothic"/>
          <w:sz w:val="18"/>
          <w:szCs w:val="18"/>
        </w:rPr>
        <w:t>ies</w:t>
      </w:r>
      <w:r w:rsidRPr="00E74FA4">
        <w:rPr>
          <w:rFonts w:ascii="Century Gothic" w:hAnsi="Century Gothic"/>
          <w:sz w:val="18"/>
          <w:szCs w:val="18"/>
        </w:rPr>
        <w:t>.</w:t>
      </w:r>
    </w:p>
    <w:p w14:paraId="26077E67" w14:textId="77777777" w:rsidR="002C4C35" w:rsidRPr="00E74FA4" w:rsidRDefault="002C4C35" w:rsidP="002C4C35">
      <w:pPr>
        <w:pStyle w:val="Heading1"/>
        <w:shd w:val="clear" w:color="auto" w:fill="1A9BBB"/>
        <w:rPr>
          <w:rFonts w:ascii="Century Gothic" w:hAnsi="Century Gothic"/>
          <w:color w:val="auto"/>
          <w:sz w:val="18"/>
          <w:szCs w:val="18"/>
        </w:rPr>
      </w:pPr>
      <w:r w:rsidRPr="00E74FA4">
        <w:rPr>
          <w:rFonts w:ascii="Century Gothic" w:hAnsi="Century Gothic"/>
          <w:color w:val="auto"/>
          <w:sz w:val="18"/>
          <w:szCs w:val="18"/>
        </w:rPr>
        <w:t>Features</w:t>
      </w:r>
    </w:p>
    <w:p w14:paraId="0888F63C" w14:textId="77777777" w:rsidR="002C4C35" w:rsidRDefault="002C4C35" w:rsidP="002C4C35">
      <w:pPr>
        <w:pStyle w:val="NoSpacing"/>
        <w:rPr>
          <w:rFonts w:ascii="Century Gothic" w:hAnsi="Century Gothic"/>
          <w:sz w:val="18"/>
          <w:szCs w:val="18"/>
        </w:rPr>
      </w:pPr>
      <w:r w:rsidRPr="00E74FA4">
        <w:rPr>
          <w:rFonts w:ascii="Century Gothic" w:hAnsi="Century Gothic"/>
          <w:sz w:val="18"/>
          <w:szCs w:val="18"/>
        </w:rPr>
        <w:t>Silica Sand can be used with any of SHIMICOAT Epoxy or Sealer products and offer the following features:</w:t>
      </w:r>
    </w:p>
    <w:p w14:paraId="357C9C4E" w14:textId="77777777" w:rsidR="003C230B" w:rsidRDefault="003C230B" w:rsidP="003C230B">
      <w:pPr>
        <w:pStyle w:val="NoSpacing"/>
        <w:numPr>
          <w:ilvl w:val="0"/>
          <w:numId w:val="29"/>
        </w:numPr>
        <w:rPr>
          <w:rFonts w:ascii="Century Gothic" w:hAnsi="Century Gothic"/>
          <w:sz w:val="18"/>
          <w:szCs w:val="18"/>
        </w:rPr>
      </w:pPr>
      <w:r>
        <w:rPr>
          <w:rFonts w:ascii="Century Gothic" w:hAnsi="Century Gothic"/>
          <w:sz w:val="18"/>
          <w:szCs w:val="18"/>
        </w:rPr>
        <w:t>Perfect particle size for R11 Slip Resistant rating</w:t>
      </w:r>
    </w:p>
    <w:p w14:paraId="641CB2D8" w14:textId="3C06073F" w:rsidR="003C230B" w:rsidRDefault="003C230B" w:rsidP="003C230B">
      <w:pPr>
        <w:pStyle w:val="NoSpacing"/>
        <w:numPr>
          <w:ilvl w:val="0"/>
          <w:numId w:val="29"/>
        </w:numPr>
        <w:rPr>
          <w:rFonts w:ascii="Century Gothic" w:hAnsi="Century Gothic"/>
          <w:sz w:val="18"/>
          <w:szCs w:val="18"/>
        </w:rPr>
      </w:pPr>
      <w:r>
        <w:rPr>
          <w:rFonts w:ascii="Century Gothic" w:hAnsi="Century Gothic"/>
          <w:sz w:val="18"/>
          <w:szCs w:val="18"/>
        </w:rPr>
        <w:t>Dry and moisture free</w:t>
      </w:r>
    </w:p>
    <w:p w14:paraId="0E3F0A79" w14:textId="58021CEE" w:rsidR="003C230B" w:rsidRPr="00E74FA4" w:rsidRDefault="003C230B" w:rsidP="003C230B">
      <w:pPr>
        <w:pStyle w:val="NoSpacing"/>
        <w:numPr>
          <w:ilvl w:val="0"/>
          <w:numId w:val="29"/>
        </w:numPr>
        <w:rPr>
          <w:rFonts w:ascii="Century Gothic" w:hAnsi="Century Gothic"/>
          <w:sz w:val="18"/>
          <w:szCs w:val="18"/>
        </w:rPr>
      </w:pPr>
      <w:r w:rsidRPr="00E74FA4">
        <w:rPr>
          <w:rFonts w:ascii="Century Gothic" w:hAnsi="Century Gothic"/>
          <w:sz w:val="18"/>
          <w:szCs w:val="18"/>
        </w:rPr>
        <w:t>Very easy to install</w:t>
      </w:r>
    </w:p>
    <w:p w14:paraId="23817377" w14:textId="77777777" w:rsidR="003C230B" w:rsidRPr="00E74FA4" w:rsidRDefault="003C230B" w:rsidP="003C230B">
      <w:pPr>
        <w:pStyle w:val="NoSpacing"/>
        <w:numPr>
          <w:ilvl w:val="0"/>
          <w:numId w:val="29"/>
        </w:numPr>
        <w:rPr>
          <w:rFonts w:ascii="Century Gothic" w:hAnsi="Century Gothic"/>
          <w:sz w:val="18"/>
          <w:szCs w:val="18"/>
        </w:rPr>
      </w:pPr>
      <w:r w:rsidRPr="00E74FA4">
        <w:rPr>
          <w:rFonts w:ascii="Century Gothic" w:hAnsi="Century Gothic"/>
          <w:sz w:val="18"/>
          <w:szCs w:val="18"/>
        </w:rPr>
        <w:t>Inert and non-reactive material</w:t>
      </w:r>
    </w:p>
    <w:p w14:paraId="383755DA" w14:textId="77777777" w:rsidR="003C230B" w:rsidRPr="00E74FA4" w:rsidRDefault="003C230B" w:rsidP="003C230B">
      <w:pPr>
        <w:pStyle w:val="NoSpacing"/>
        <w:numPr>
          <w:ilvl w:val="0"/>
          <w:numId w:val="29"/>
        </w:numPr>
        <w:rPr>
          <w:rFonts w:ascii="Century Gothic" w:hAnsi="Century Gothic"/>
          <w:sz w:val="18"/>
          <w:szCs w:val="18"/>
        </w:rPr>
      </w:pPr>
      <w:r w:rsidRPr="00E74FA4">
        <w:rPr>
          <w:rFonts w:ascii="Century Gothic" w:hAnsi="Century Gothic"/>
          <w:sz w:val="18"/>
          <w:szCs w:val="18"/>
        </w:rPr>
        <w:t>Chemical Resistance (</w:t>
      </w:r>
      <w:proofErr w:type="spellStart"/>
      <w:r w:rsidRPr="00E74FA4">
        <w:rPr>
          <w:rFonts w:ascii="Century Gothic" w:hAnsi="Century Gothic"/>
          <w:sz w:val="18"/>
          <w:szCs w:val="18"/>
        </w:rPr>
        <w:t>ChemRes</w:t>
      </w:r>
      <w:proofErr w:type="spellEnd"/>
      <w:r w:rsidRPr="00E74FA4">
        <w:rPr>
          <w:rFonts w:ascii="Century Gothic" w:hAnsi="Century Gothic"/>
          <w:sz w:val="18"/>
          <w:szCs w:val="18"/>
        </w:rPr>
        <w:t>)</w:t>
      </w:r>
    </w:p>
    <w:p w14:paraId="3DE559D2" w14:textId="77777777" w:rsidR="003C230B" w:rsidRPr="00E74FA4" w:rsidRDefault="003C230B" w:rsidP="003C230B">
      <w:pPr>
        <w:pStyle w:val="NoSpacing"/>
        <w:numPr>
          <w:ilvl w:val="0"/>
          <w:numId w:val="29"/>
        </w:numPr>
        <w:rPr>
          <w:rFonts w:ascii="Century Gothic" w:hAnsi="Century Gothic"/>
          <w:sz w:val="18"/>
          <w:szCs w:val="18"/>
        </w:rPr>
      </w:pPr>
      <w:r w:rsidRPr="00E74FA4">
        <w:rPr>
          <w:rFonts w:ascii="Century Gothic" w:hAnsi="Century Gothic"/>
          <w:sz w:val="18"/>
          <w:szCs w:val="18"/>
        </w:rPr>
        <w:t>Fire Resistant (</w:t>
      </w:r>
      <w:proofErr w:type="spellStart"/>
      <w:r w:rsidRPr="00E74FA4">
        <w:rPr>
          <w:rFonts w:ascii="Century Gothic" w:hAnsi="Century Gothic"/>
          <w:sz w:val="18"/>
          <w:szCs w:val="18"/>
        </w:rPr>
        <w:t>FireRes</w:t>
      </w:r>
      <w:proofErr w:type="spellEnd"/>
      <w:r w:rsidRPr="00E74FA4">
        <w:rPr>
          <w:rFonts w:ascii="Century Gothic" w:hAnsi="Century Gothic"/>
          <w:sz w:val="18"/>
          <w:szCs w:val="18"/>
        </w:rPr>
        <w:t>)</w:t>
      </w:r>
    </w:p>
    <w:p w14:paraId="22B3AE06" w14:textId="77777777" w:rsidR="003C230B" w:rsidRPr="00E74FA4" w:rsidRDefault="003C230B" w:rsidP="003C230B">
      <w:pPr>
        <w:pStyle w:val="NoSpacing"/>
        <w:numPr>
          <w:ilvl w:val="0"/>
          <w:numId w:val="29"/>
        </w:numPr>
        <w:rPr>
          <w:rFonts w:ascii="Century Gothic" w:hAnsi="Century Gothic"/>
          <w:sz w:val="18"/>
          <w:szCs w:val="18"/>
        </w:rPr>
      </w:pPr>
      <w:r w:rsidRPr="00E74FA4">
        <w:rPr>
          <w:rFonts w:ascii="Century Gothic" w:hAnsi="Century Gothic"/>
          <w:sz w:val="18"/>
          <w:szCs w:val="18"/>
        </w:rPr>
        <w:t>Slip Resistant (</w:t>
      </w:r>
      <w:proofErr w:type="spellStart"/>
      <w:r w:rsidRPr="00E74FA4">
        <w:rPr>
          <w:rFonts w:ascii="Century Gothic" w:hAnsi="Century Gothic"/>
          <w:sz w:val="18"/>
          <w:szCs w:val="18"/>
        </w:rPr>
        <w:t>SlipRes</w:t>
      </w:r>
      <w:proofErr w:type="spellEnd"/>
      <w:r w:rsidRPr="00E74FA4">
        <w:rPr>
          <w:rFonts w:ascii="Century Gothic" w:hAnsi="Century Gothic"/>
          <w:sz w:val="18"/>
          <w:szCs w:val="18"/>
        </w:rPr>
        <w:t>)</w:t>
      </w:r>
    </w:p>
    <w:p w14:paraId="6227E2C3" w14:textId="77777777" w:rsidR="003C230B" w:rsidRPr="00E74FA4" w:rsidRDefault="003C230B" w:rsidP="003C230B">
      <w:pPr>
        <w:pStyle w:val="NoSpacing"/>
        <w:numPr>
          <w:ilvl w:val="0"/>
          <w:numId w:val="29"/>
        </w:numPr>
        <w:rPr>
          <w:rFonts w:ascii="Century Gothic" w:hAnsi="Century Gothic"/>
          <w:sz w:val="18"/>
          <w:szCs w:val="18"/>
        </w:rPr>
      </w:pPr>
      <w:r w:rsidRPr="00E74FA4">
        <w:rPr>
          <w:rFonts w:ascii="Century Gothic" w:hAnsi="Century Gothic"/>
          <w:sz w:val="18"/>
          <w:szCs w:val="18"/>
        </w:rPr>
        <w:t>Low-Nil VOC</w:t>
      </w:r>
    </w:p>
    <w:p w14:paraId="2F3330BA" w14:textId="77777777" w:rsidR="003C230B" w:rsidRPr="00E74FA4" w:rsidRDefault="003C230B" w:rsidP="003C230B">
      <w:pPr>
        <w:pStyle w:val="NoSpacing"/>
        <w:numPr>
          <w:ilvl w:val="0"/>
          <w:numId w:val="29"/>
        </w:numPr>
        <w:rPr>
          <w:rFonts w:ascii="Century Gothic" w:hAnsi="Century Gothic"/>
          <w:sz w:val="18"/>
          <w:szCs w:val="18"/>
        </w:rPr>
      </w:pPr>
      <w:r w:rsidRPr="00E74FA4">
        <w:rPr>
          <w:rFonts w:ascii="Century Gothic" w:hAnsi="Century Gothic"/>
          <w:sz w:val="18"/>
          <w:szCs w:val="18"/>
        </w:rPr>
        <w:t>Longevity</w:t>
      </w:r>
    </w:p>
    <w:p w14:paraId="59E119E6" w14:textId="77777777" w:rsidR="003C230B" w:rsidRPr="00E74FA4" w:rsidRDefault="003C230B" w:rsidP="003C230B">
      <w:pPr>
        <w:pStyle w:val="NoSpacing"/>
        <w:numPr>
          <w:ilvl w:val="0"/>
          <w:numId w:val="29"/>
        </w:numPr>
        <w:rPr>
          <w:rFonts w:ascii="Century Gothic" w:hAnsi="Century Gothic"/>
          <w:sz w:val="18"/>
          <w:szCs w:val="18"/>
        </w:rPr>
      </w:pPr>
      <w:r w:rsidRPr="00E74FA4">
        <w:rPr>
          <w:rFonts w:ascii="Century Gothic" w:hAnsi="Century Gothic"/>
          <w:sz w:val="18"/>
          <w:szCs w:val="18"/>
        </w:rPr>
        <w:t>Ideally suitable with single or dual component systems</w:t>
      </w:r>
    </w:p>
    <w:p w14:paraId="2BAB6D97" w14:textId="77777777" w:rsidR="003C230B" w:rsidRPr="00E74FA4" w:rsidRDefault="003C230B" w:rsidP="003C230B">
      <w:pPr>
        <w:pStyle w:val="NoSpacing"/>
        <w:numPr>
          <w:ilvl w:val="0"/>
          <w:numId w:val="29"/>
        </w:numPr>
        <w:rPr>
          <w:rFonts w:ascii="Century Gothic" w:hAnsi="Century Gothic"/>
          <w:sz w:val="18"/>
          <w:szCs w:val="18"/>
        </w:rPr>
      </w:pPr>
      <w:r w:rsidRPr="00E74FA4">
        <w:rPr>
          <w:rFonts w:ascii="Century Gothic" w:hAnsi="Century Gothic"/>
          <w:sz w:val="18"/>
          <w:szCs w:val="18"/>
        </w:rPr>
        <w:t xml:space="preserve">Disperses readily and evenly through </w:t>
      </w:r>
      <w:proofErr w:type="gramStart"/>
      <w:r w:rsidRPr="00E74FA4">
        <w:rPr>
          <w:rFonts w:ascii="Century Gothic" w:hAnsi="Century Gothic"/>
          <w:sz w:val="18"/>
          <w:szCs w:val="18"/>
        </w:rPr>
        <w:t>solvent based</w:t>
      </w:r>
      <w:proofErr w:type="gramEnd"/>
      <w:r w:rsidRPr="00E74FA4">
        <w:rPr>
          <w:rFonts w:ascii="Century Gothic" w:hAnsi="Century Gothic"/>
          <w:sz w:val="18"/>
          <w:szCs w:val="18"/>
        </w:rPr>
        <w:t xml:space="preserve"> coatings.</w:t>
      </w:r>
    </w:p>
    <w:p w14:paraId="6A97F5F2" w14:textId="77777777" w:rsidR="003C230B" w:rsidRPr="00E74FA4" w:rsidRDefault="003C230B" w:rsidP="003C230B">
      <w:pPr>
        <w:pStyle w:val="NoSpacing"/>
        <w:numPr>
          <w:ilvl w:val="0"/>
          <w:numId w:val="29"/>
        </w:numPr>
        <w:rPr>
          <w:rFonts w:ascii="Century Gothic" w:hAnsi="Century Gothic"/>
          <w:sz w:val="18"/>
          <w:szCs w:val="18"/>
        </w:rPr>
      </w:pPr>
      <w:r w:rsidRPr="00E74FA4">
        <w:rPr>
          <w:rFonts w:ascii="Century Gothic" w:hAnsi="Century Gothic"/>
          <w:sz w:val="18"/>
          <w:szCs w:val="18"/>
        </w:rPr>
        <w:t>Compatible with all SHIMICOAT sealers and coating materials.</w:t>
      </w:r>
    </w:p>
    <w:p w14:paraId="5FDC87CD" w14:textId="77777777" w:rsidR="003C230B" w:rsidRDefault="003C230B" w:rsidP="003C230B">
      <w:pPr>
        <w:pStyle w:val="NoSpacing"/>
        <w:numPr>
          <w:ilvl w:val="0"/>
          <w:numId w:val="29"/>
        </w:numPr>
        <w:rPr>
          <w:rFonts w:ascii="Century Gothic" w:hAnsi="Century Gothic"/>
          <w:sz w:val="18"/>
          <w:szCs w:val="18"/>
        </w:rPr>
      </w:pPr>
      <w:r w:rsidRPr="00E74FA4">
        <w:rPr>
          <w:rFonts w:ascii="Century Gothic" w:hAnsi="Century Gothic"/>
          <w:sz w:val="18"/>
          <w:szCs w:val="18"/>
        </w:rPr>
        <w:t>No expansion / No contraction.</w:t>
      </w:r>
    </w:p>
    <w:p w14:paraId="34B13B5C" w14:textId="699A4F2E" w:rsidR="003C230B" w:rsidRPr="003C230B" w:rsidRDefault="003C230B" w:rsidP="003C230B">
      <w:pPr>
        <w:pStyle w:val="NoSpacing"/>
        <w:numPr>
          <w:ilvl w:val="0"/>
          <w:numId w:val="29"/>
        </w:numPr>
        <w:rPr>
          <w:rFonts w:ascii="Century Gothic" w:hAnsi="Century Gothic"/>
          <w:sz w:val="18"/>
          <w:szCs w:val="18"/>
        </w:rPr>
      </w:pPr>
      <w:r w:rsidRPr="003C230B">
        <w:rPr>
          <w:rFonts w:ascii="Century Gothic" w:hAnsi="Century Gothic"/>
          <w:sz w:val="18"/>
          <w:szCs w:val="18"/>
        </w:rPr>
        <w:t xml:space="preserve">Most economical </w:t>
      </w:r>
      <w:proofErr w:type="spellStart"/>
      <w:r w:rsidRPr="003C230B">
        <w:rPr>
          <w:rFonts w:ascii="Century Gothic" w:hAnsi="Century Gothic"/>
          <w:sz w:val="18"/>
          <w:szCs w:val="18"/>
        </w:rPr>
        <w:t>SlipRes</w:t>
      </w:r>
      <w:proofErr w:type="spellEnd"/>
      <w:r w:rsidRPr="003C230B">
        <w:rPr>
          <w:rFonts w:ascii="Century Gothic" w:hAnsi="Century Gothic"/>
          <w:sz w:val="18"/>
          <w:szCs w:val="18"/>
        </w:rPr>
        <w:t xml:space="preserve"> materials</w:t>
      </w:r>
    </w:p>
    <w:p w14:paraId="0D5D8C97" w14:textId="77777777" w:rsidR="002C4C35" w:rsidRPr="00E74FA4" w:rsidRDefault="002C4C35" w:rsidP="002C4C35">
      <w:pPr>
        <w:pStyle w:val="Heading1"/>
        <w:shd w:val="clear" w:color="auto" w:fill="1A9BBB"/>
        <w:rPr>
          <w:rFonts w:ascii="Century Gothic" w:hAnsi="Century Gothic"/>
          <w:color w:val="auto"/>
          <w:sz w:val="18"/>
          <w:szCs w:val="18"/>
        </w:rPr>
      </w:pPr>
      <w:r w:rsidRPr="00E74FA4">
        <w:rPr>
          <w:rFonts w:ascii="Century Gothic" w:hAnsi="Century Gothic"/>
          <w:color w:val="auto"/>
          <w:sz w:val="18"/>
          <w:szCs w:val="18"/>
        </w:rPr>
        <w:t>Usage</w:t>
      </w:r>
    </w:p>
    <w:p w14:paraId="58E7313B" w14:textId="77777777" w:rsidR="002C4C35" w:rsidRPr="00E74FA4" w:rsidRDefault="002C4C35" w:rsidP="002C4C35">
      <w:pPr>
        <w:pStyle w:val="NoSpacing"/>
        <w:rPr>
          <w:rFonts w:ascii="Century Gothic" w:hAnsi="Century Gothic"/>
          <w:sz w:val="18"/>
          <w:szCs w:val="18"/>
        </w:rPr>
      </w:pPr>
      <w:r w:rsidRPr="00E74FA4">
        <w:rPr>
          <w:rFonts w:ascii="Century Gothic" w:hAnsi="Century Gothic"/>
          <w:b/>
          <w:bCs/>
          <w:sz w:val="18"/>
          <w:szCs w:val="18"/>
        </w:rPr>
        <w:t>Coving &amp; Epoxy Sand Mortar:</w:t>
      </w:r>
      <w:r w:rsidRPr="00E74FA4">
        <w:rPr>
          <w:rFonts w:ascii="Century Gothic" w:hAnsi="Century Gothic"/>
          <w:sz w:val="18"/>
          <w:szCs w:val="18"/>
        </w:rPr>
        <w:tab/>
        <w:t xml:space="preserve">Add a full bag of 20Kg into 1.5Lt of Clear Epoxy or 2Lt of Premium Tinted Epoxy </w:t>
      </w:r>
    </w:p>
    <w:p w14:paraId="38587D00" w14:textId="77777777" w:rsidR="002C4C35" w:rsidRPr="00E74FA4" w:rsidRDefault="002C4C35" w:rsidP="002C4C35">
      <w:pPr>
        <w:pStyle w:val="NoSpacing"/>
        <w:ind w:left="1440" w:hanging="1440"/>
        <w:rPr>
          <w:rFonts w:ascii="Century Gothic" w:hAnsi="Century Gothic"/>
          <w:sz w:val="18"/>
          <w:szCs w:val="18"/>
        </w:rPr>
      </w:pPr>
      <w:proofErr w:type="spellStart"/>
      <w:r w:rsidRPr="00E74FA4">
        <w:rPr>
          <w:rFonts w:ascii="Century Gothic" w:hAnsi="Century Gothic"/>
          <w:b/>
          <w:bCs/>
          <w:sz w:val="18"/>
          <w:szCs w:val="18"/>
        </w:rPr>
        <w:t>SlipRes</w:t>
      </w:r>
      <w:proofErr w:type="spellEnd"/>
      <w:r w:rsidRPr="00E74FA4">
        <w:rPr>
          <w:rFonts w:ascii="Century Gothic" w:hAnsi="Century Gothic"/>
          <w:b/>
          <w:bCs/>
          <w:sz w:val="18"/>
          <w:szCs w:val="18"/>
        </w:rPr>
        <w:t xml:space="preserve"> Broadcast:</w:t>
      </w:r>
      <w:r w:rsidRPr="00E74FA4">
        <w:rPr>
          <w:rFonts w:ascii="Century Gothic" w:hAnsi="Century Gothic"/>
          <w:b/>
          <w:bCs/>
          <w:sz w:val="18"/>
          <w:szCs w:val="18"/>
        </w:rPr>
        <w:tab/>
      </w:r>
      <w:r w:rsidRPr="00E74FA4">
        <w:rPr>
          <w:rFonts w:ascii="Century Gothic" w:hAnsi="Century Gothic"/>
          <w:sz w:val="18"/>
          <w:szCs w:val="18"/>
        </w:rPr>
        <w:tab/>
        <w:t>4Kg/sqm – each bag (20Kg) covers 5sqm (Full Broadcast to point of rejection)</w:t>
      </w:r>
    </w:p>
    <w:p w14:paraId="35C0374D" w14:textId="77777777" w:rsidR="002C4C35" w:rsidRPr="00E74FA4" w:rsidRDefault="002C4C35" w:rsidP="002C4C35">
      <w:pPr>
        <w:pStyle w:val="Heading1"/>
        <w:shd w:val="clear" w:color="auto" w:fill="1A9BBB"/>
        <w:rPr>
          <w:rFonts w:ascii="Century Gothic" w:hAnsi="Century Gothic"/>
          <w:color w:val="auto"/>
          <w:sz w:val="18"/>
          <w:szCs w:val="18"/>
        </w:rPr>
      </w:pPr>
      <w:r w:rsidRPr="00E74FA4">
        <w:rPr>
          <w:rFonts w:ascii="Century Gothic" w:hAnsi="Century Gothic"/>
          <w:color w:val="auto"/>
          <w:sz w:val="18"/>
          <w:szCs w:val="18"/>
        </w:rPr>
        <w:t>Applications</w:t>
      </w:r>
    </w:p>
    <w:p w14:paraId="2A1657B2" w14:textId="77777777" w:rsidR="002C4C35" w:rsidRPr="00E74FA4" w:rsidRDefault="002C4C35" w:rsidP="002C4C35">
      <w:pPr>
        <w:pStyle w:val="NoSpacing"/>
        <w:rPr>
          <w:rFonts w:ascii="Century Gothic" w:hAnsi="Century Gothic"/>
          <w:sz w:val="18"/>
          <w:szCs w:val="18"/>
        </w:rPr>
      </w:pPr>
      <w:r w:rsidRPr="00E74FA4">
        <w:rPr>
          <w:rFonts w:ascii="Century Gothic" w:hAnsi="Century Gothic"/>
          <w:sz w:val="18"/>
          <w:szCs w:val="18"/>
        </w:rPr>
        <w:t xml:space="preserve">Coving, Patch and Repair, Gap Fill and </w:t>
      </w:r>
      <w:proofErr w:type="spellStart"/>
      <w:r w:rsidRPr="00E74FA4">
        <w:rPr>
          <w:rFonts w:ascii="Century Gothic" w:hAnsi="Century Gothic"/>
          <w:sz w:val="18"/>
          <w:szCs w:val="18"/>
        </w:rPr>
        <w:t>SlipRes</w:t>
      </w:r>
      <w:proofErr w:type="spellEnd"/>
      <w:r w:rsidRPr="00E74FA4">
        <w:rPr>
          <w:rFonts w:ascii="Century Gothic" w:hAnsi="Century Gothic"/>
          <w:sz w:val="18"/>
          <w:szCs w:val="18"/>
        </w:rPr>
        <w:t xml:space="preserve"> Flooring System</w:t>
      </w:r>
    </w:p>
    <w:p w14:paraId="6D2BC65A" w14:textId="77777777" w:rsidR="002C4C35" w:rsidRPr="00E74FA4" w:rsidRDefault="002C4C35" w:rsidP="002C4C35">
      <w:pPr>
        <w:pStyle w:val="Heading1"/>
        <w:shd w:val="clear" w:color="auto" w:fill="1A9BBB"/>
        <w:rPr>
          <w:rFonts w:ascii="Century Gothic" w:hAnsi="Century Gothic"/>
          <w:color w:val="auto"/>
          <w:sz w:val="18"/>
          <w:szCs w:val="18"/>
        </w:rPr>
      </w:pPr>
      <w:r w:rsidRPr="00E74FA4">
        <w:rPr>
          <w:rFonts w:ascii="Century Gothic" w:hAnsi="Century Gothic"/>
          <w:color w:val="auto"/>
          <w:sz w:val="18"/>
          <w:szCs w:val="18"/>
        </w:rPr>
        <w:t>Preparations</w:t>
      </w:r>
    </w:p>
    <w:p w14:paraId="43656401" w14:textId="77777777" w:rsidR="002C4C35" w:rsidRPr="00E74FA4" w:rsidRDefault="002C4C35" w:rsidP="002C4C35">
      <w:pPr>
        <w:pStyle w:val="NoSpacing"/>
        <w:rPr>
          <w:rFonts w:ascii="Century Gothic" w:hAnsi="Century Gothic"/>
          <w:sz w:val="18"/>
          <w:szCs w:val="18"/>
        </w:rPr>
      </w:pPr>
      <w:r w:rsidRPr="00E74FA4">
        <w:rPr>
          <w:rFonts w:ascii="Century Gothic" w:hAnsi="Century Gothic"/>
          <w:sz w:val="18"/>
          <w:szCs w:val="18"/>
        </w:rPr>
        <w:t xml:space="preserve">Clean and dry surface.  </w:t>
      </w:r>
      <w:r w:rsidRPr="00E74FA4">
        <w:rPr>
          <w:rFonts w:ascii="Century Gothic" w:hAnsi="Century Gothic"/>
          <w:sz w:val="18"/>
          <w:szCs w:val="18"/>
          <w:lang w:eastAsia="en-AU"/>
        </w:rPr>
        <w:t xml:space="preserve">Ensure surface to be coated is free of all dirt, grease, oil, paint, curing agents and other contaminants. </w:t>
      </w:r>
      <w:r w:rsidRPr="00E74FA4">
        <w:rPr>
          <w:rFonts w:ascii="Century Gothic" w:hAnsi="Century Gothic"/>
          <w:sz w:val="18"/>
          <w:szCs w:val="18"/>
        </w:rPr>
        <w:t xml:space="preserve">Removal of Oil Contamination by degreaser and alkaline cleaning pressure wash.  </w:t>
      </w:r>
    </w:p>
    <w:p w14:paraId="23BA5734" w14:textId="77777777" w:rsidR="002C4C35" w:rsidRPr="00E74FA4" w:rsidRDefault="002C4C35" w:rsidP="002C4C35">
      <w:pPr>
        <w:pStyle w:val="NoSpacing"/>
        <w:rPr>
          <w:rFonts w:ascii="Century Gothic" w:hAnsi="Century Gothic"/>
          <w:sz w:val="18"/>
          <w:szCs w:val="18"/>
        </w:rPr>
      </w:pPr>
      <w:r w:rsidRPr="00E74FA4">
        <w:rPr>
          <w:rFonts w:ascii="Century Gothic" w:hAnsi="Century Gothic"/>
          <w:sz w:val="18"/>
          <w:szCs w:val="18"/>
        </w:rPr>
        <w:t>Acid-wash to enhanced surface porosity and etch the surface</w:t>
      </w:r>
    </w:p>
    <w:p w14:paraId="3EB01B64" w14:textId="77777777" w:rsidR="002C4C35" w:rsidRDefault="002C4C35" w:rsidP="002C4C35">
      <w:pPr>
        <w:pStyle w:val="NoSpacing"/>
        <w:rPr>
          <w:rFonts w:ascii="Century Gothic" w:hAnsi="Century Gothic"/>
          <w:sz w:val="18"/>
          <w:szCs w:val="18"/>
          <w:lang w:eastAsia="en-AU"/>
        </w:rPr>
      </w:pPr>
      <w:r w:rsidRPr="00E74FA4">
        <w:rPr>
          <w:rFonts w:ascii="Century Gothic" w:hAnsi="Century Gothic"/>
          <w:sz w:val="18"/>
          <w:szCs w:val="18"/>
        </w:rPr>
        <w:t xml:space="preserve">Ensure moisture free surface.  </w:t>
      </w:r>
      <w:r w:rsidRPr="00E74FA4">
        <w:rPr>
          <w:rFonts w:ascii="Century Gothic" w:hAnsi="Century Gothic"/>
          <w:sz w:val="18"/>
          <w:szCs w:val="18"/>
          <w:lang w:eastAsia="en-AU"/>
        </w:rPr>
        <w:t xml:space="preserve">Allow to completely dry, run Dry Test.  Place a piece of plastic over a small area, tape the edges and leave for 1 hour.  Remove plastic, if there is no moisture on either surface, concrete is sufficiently dry. </w:t>
      </w:r>
    </w:p>
    <w:p w14:paraId="42A2A71C" w14:textId="77777777" w:rsidR="003C230B" w:rsidRDefault="003C230B" w:rsidP="002C4C35">
      <w:pPr>
        <w:pStyle w:val="NoSpacing"/>
        <w:rPr>
          <w:rFonts w:ascii="Century Gothic" w:hAnsi="Century Gothic"/>
          <w:sz w:val="18"/>
          <w:szCs w:val="18"/>
          <w:lang w:eastAsia="en-AU"/>
        </w:rPr>
      </w:pPr>
    </w:p>
    <w:p w14:paraId="75B69A66" w14:textId="77777777" w:rsidR="003C230B" w:rsidRPr="00E74FA4" w:rsidRDefault="003C230B" w:rsidP="002C4C35">
      <w:pPr>
        <w:pStyle w:val="NoSpacing"/>
        <w:rPr>
          <w:rFonts w:ascii="Century Gothic" w:hAnsi="Century Gothic"/>
          <w:sz w:val="18"/>
          <w:szCs w:val="18"/>
          <w:lang w:eastAsia="en-AU"/>
        </w:rPr>
      </w:pPr>
    </w:p>
    <w:p w14:paraId="05179955" w14:textId="77777777" w:rsidR="002C4C35" w:rsidRPr="00E74FA4" w:rsidRDefault="002C4C35" w:rsidP="002C4C35">
      <w:pPr>
        <w:pStyle w:val="NoSpacing"/>
        <w:rPr>
          <w:rFonts w:ascii="Century Gothic" w:hAnsi="Century Gothic"/>
          <w:sz w:val="18"/>
          <w:szCs w:val="18"/>
          <w:lang w:eastAsia="en-AU"/>
        </w:rPr>
      </w:pPr>
      <w:r w:rsidRPr="00E74FA4">
        <w:rPr>
          <w:rFonts w:ascii="Century Gothic" w:hAnsi="Century Gothic"/>
          <w:sz w:val="18"/>
          <w:szCs w:val="18"/>
        </w:rPr>
        <w:t xml:space="preserve">Ideally, always consider surface grinding and removal of loose materials.  </w:t>
      </w:r>
      <w:r w:rsidRPr="00E74FA4">
        <w:rPr>
          <w:rFonts w:ascii="Century Gothic" w:hAnsi="Century Gothic"/>
          <w:sz w:val="18"/>
          <w:szCs w:val="18"/>
          <w:lang w:eastAsia="en-AU"/>
        </w:rPr>
        <w:t>Grinding is always advisable prior to application of all Shimicoat Epoxy products, to maximize adhesion.</w:t>
      </w:r>
    </w:p>
    <w:p w14:paraId="756208B9" w14:textId="77777777" w:rsidR="002C4C35" w:rsidRPr="00E74FA4" w:rsidRDefault="002C4C35" w:rsidP="002C4C35">
      <w:pPr>
        <w:pStyle w:val="NoSpacing"/>
        <w:rPr>
          <w:rFonts w:ascii="Century Gothic" w:hAnsi="Century Gothic"/>
          <w:sz w:val="18"/>
          <w:szCs w:val="18"/>
        </w:rPr>
      </w:pPr>
      <w:r w:rsidRPr="00E74FA4">
        <w:rPr>
          <w:rFonts w:ascii="Century Gothic" w:hAnsi="Century Gothic"/>
          <w:sz w:val="18"/>
          <w:szCs w:val="18"/>
        </w:rPr>
        <w:t xml:space="preserve">For further information, please refer to SHIMICOAT Instruction for “Surface Preparations”  </w:t>
      </w:r>
    </w:p>
    <w:p w14:paraId="4CF59FE9" w14:textId="77777777" w:rsidR="002C4C35" w:rsidRPr="00E74FA4" w:rsidRDefault="002C4C35" w:rsidP="002C4C35">
      <w:pPr>
        <w:pStyle w:val="Heading1"/>
        <w:shd w:val="clear" w:color="auto" w:fill="1A9BBB"/>
        <w:rPr>
          <w:rFonts w:ascii="Century Gothic" w:hAnsi="Century Gothic"/>
          <w:color w:val="auto"/>
          <w:sz w:val="18"/>
          <w:szCs w:val="18"/>
        </w:rPr>
      </w:pPr>
      <w:r w:rsidRPr="00E74FA4">
        <w:rPr>
          <w:rFonts w:ascii="Century Gothic" w:hAnsi="Century Gothic"/>
          <w:color w:val="auto"/>
          <w:sz w:val="18"/>
          <w:szCs w:val="18"/>
        </w:rPr>
        <w:t>Specifications</w:t>
      </w:r>
    </w:p>
    <w:p w14:paraId="06048D7B" w14:textId="77777777" w:rsidR="002C4C35" w:rsidRPr="00E74FA4" w:rsidRDefault="002C4C35" w:rsidP="002C4C35">
      <w:pPr>
        <w:pStyle w:val="NoSpacing"/>
        <w:rPr>
          <w:rFonts w:ascii="Century Gothic" w:hAnsi="Century Gothic"/>
          <w:sz w:val="18"/>
          <w:szCs w:val="18"/>
        </w:rPr>
      </w:pPr>
      <w:r w:rsidRPr="00E74FA4">
        <w:rPr>
          <w:rFonts w:ascii="Century Gothic" w:hAnsi="Century Gothic"/>
          <w:sz w:val="18"/>
          <w:szCs w:val="18"/>
        </w:rPr>
        <w:t xml:space="preserve">Appearance: </w:t>
      </w:r>
      <w:r w:rsidRPr="00E74FA4">
        <w:rPr>
          <w:rFonts w:ascii="Century Gothic" w:hAnsi="Century Gothic"/>
          <w:sz w:val="18"/>
          <w:szCs w:val="18"/>
        </w:rPr>
        <w:tab/>
      </w:r>
      <w:r w:rsidRPr="00E74FA4">
        <w:rPr>
          <w:rFonts w:ascii="Century Gothic" w:hAnsi="Century Gothic"/>
          <w:sz w:val="18"/>
          <w:szCs w:val="18"/>
        </w:rPr>
        <w:tab/>
      </w:r>
      <w:r w:rsidRPr="00E74FA4">
        <w:rPr>
          <w:rFonts w:ascii="Century Gothic" w:hAnsi="Century Gothic"/>
          <w:sz w:val="18"/>
          <w:szCs w:val="18"/>
        </w:rPr>
        <w:tab/>
      </w:r>
      <w:r w:rsidRPr="00E74FA4">
        <w:rPr>
          <w:rFonts w:ascii="Century Gothic" w:hAnsi="Century Gothic"/>
          <w:sz w:val="18"/>
          <w:szCs w:val="18"/>
        </w:rPr>
        <w:tab/>
        <w:t>Granular Off-White sand</w:t>
      </w:r>
    </w:p>
    <w:p w14:paraId="77B4675F" w14:textId="77777777" w:rsidR="002C4C35" w:rsidRPr="00E74FA4" w:rsidRDefault="002C4C35" w:rsidP="002C4C35">
      <w:pPr>
        <w:pStyle w:val="NoSpacing"/>
        <w:rPr>
          <w:rFonts w:ascii="Century Gothic" w:hAnsi="Century Gothic"/>
          <w:sz w:val="18"/>
          <w:szCs w:val="18"/>
        </w:rPr>
      </w:pPr>
      <w:r w:rsidRPr="00E74FA4">
        <w:rPr>
          <w:rFonts w:ascii="Century Gothic" w:hAnsi="Century Gothic"/>
          <w:sz w:val="18"/>
          <w:szCs w:val="18"/>
        </w:rPr>
        <w:t xml:space="preserve">Specific gravity (Relative density): </w:t>
      </w:r>
      <w:r w:rsidRPr="00E74FA4">
        <w:rPr>
          <w:rFonts w:ascii="Century Gothic" w:hAnsi="Century Gothic"/>
          <w:sz w:val="18"/>
          <w:szCs w:val="18"/>
        </w:rPr>
        <w:tab/>
        <w:t>2.1</w:t>
      </w:r>
    </w:p>
    <w:p w14:paraId="1C758804" w14:textId="77777777" w:rsidR="002C4C35" w:rsidRPr="00E74FA4" w:rsidRDefault="002C4C35" w:rsidP="002C4C35">
      <w:pPr>
        <w:pStyle w:val="Heading1"/>
        <w:shd w:val="clear" w:color="auto" w:fill="1A9BBB"/>
        <w:rPr>
          <w:rFonts w:ascii="Century Gothic" w:hAnsi="Century Gothic"/>
          <w:color w:val="auto"/>
          <w:sz w:val="18"/>
          <w:szCs w:val="18"/>
        </w:rPr>
      </w:pPr>
      <w:r w:rsidRPr="00E74FA4">
        <w:rPr>
          <w:rFonts w:ascii="Century Gothic" w:hAnsi="Century Gothic"/>
          <w:color w:val="auto"/>
          <w:sz w:val="18"/>
          <w:szCs w:val="18"/>
        </w:rPr>
        <w:t>Direction</w:t>
      </w:r>
    </w:p>
    <w:p w14:paraId="63EFD0E0" w14:textId="77777777" w:rsidR="002C4C35" w:rsidRPr="00E74FA4" w:rsidRDefault="002C4C35" w:rsidP="002C4C35">
      <w:pPr>
        <w:pStyle w:val="NoSpacing"/>
        <w:rPr>
          <w:rFonts w:ascii="Century Gothic" w:hAnsi="Century Gothic"/>
          <w:sz w:val="18"/>
          <w:szCs w:val="18"/>
        </w:rPr>
      </w:pPr>
      <w:r w:rsidRPr="00E74FA4">
        <w:rPr>
          <w:rFonts w:ascii="Century Gothic" w:hAnsi="Century Gothic"/>
          <w:sz w:val="18"/>
          <w:szCs w:val="18"/>
        </w:rPr>
        <w:t>Slip Resistant Floor</w:t>
      </w:r>
      <w:r w:rsidRPr="00E74FA4">
        <w:rPr>
          <w:rFonts w:ascii="Century Gothic" w:hAnsi="Century Gothic"/>
          <w:i/>
          <w:iCs/>
          <w:sz w:val="18"/>
          <w:szCs w:val="18"/>
        </w:rPr>
        <w:t xml:space="preserve"> “SILICA SAND”</w:t>
      </w:r>
    </w:p>
    <w:p w14:paraId="022D0FE6" w14:textId="77777777" w:rsidR="002C4C35" w:rsidRPr="00E74FA4" w:rsidRDefault="002C4C35" w:rsidP="002C4C35">
      <w:pPr>
        <w:pStyle w:val="Heading2"/>
        <w:rPr>
          <w:rFonts w:ascii="Century Gothic" w:hAnsi="Century Gothic"/>
          <w:i/>
          <w:sz w:val="18"/>
          <w:szCs w:val="18"/>
        </w:rPr>
      </w:pPr>
      <w:r w:rsidRPr="00E74FA4">
        <w:rPr>
          <w:rFonts w:ascii="Century Gothic" w:hAnsi="Century Gothic"/>
          <w:i/>
          <w:sz w:val="18"/>
          <w:szCs w:val="18"/>
        </w:rPr>
        <w:t>An Installation Guide</w:t>
      </w:r>
    </w:p>
    <w:p w14:paraId="15C79AF6" w14:textId="77777777" w:rsidR="002C4C35" w:rsidRPr="00E74FA4" w:rsidRDefault="002C4C35" w:rsidP="002C4C35">
      <w:pPr>
        <w:rPr>
          <w:rFonts w:ascii="Century Gothic" w:hAnsi="Century Gothic"/>
          <w:sz w:val="18"/>
          <w:szCs w:val="18"/>
        </w:rPr>
      </w:pPr>
      <w:r w:rsidRPr="00E74FA4">
        <w:rPr>
          <w:rFonts w:ascii="Century Gothic" w:hAnsi="Century Gothic"/>
          <w:sz w:val="18"/>
          <w:szCs w:val="18"/>
        </w:rPr>
        <w:t xml:space="preserve">Following is a </w:t>
      </w:r>
      <w:proofErr w:type="gramStart"/>
      <w:r w:rsidRPr="00E74FA4">
        <w:rPr>
          <w:rFonts w:ascii="Century Gothic" w:hAnsi="Century Gothic"/>
          <w:sz w:val="18"/>
          <w:szCs w:val="18"/>
        </w:rPr>
        <w:t>step by step</w:t>
      </w:r>
      <w:proofErr w:type="gramEnd"/>
      <w:r w:rsidRPr="00E74FA4">
        <w:rPr>
          <w:rFonts w:ascii="Century Gothic" w:hAnsi="Century Gothic"/>
          <w:sz w:val="18"/>
          <w:szCs w:val="18"/>
        </w:rPr>
        <w:t xml:space="preserve"> guide to install Slip Resistant Epoxy Floor Finishing System using Shimicoat Products and Materials over concrete surface floor.</w:t>
      </w:r>
    </w:p>
    <w:p w14:paraId="25908FE2" w14:textId="77777777" w:rsidR="002C4C35" w:rsidRPr="00E74FA4" w:rsidRDefault="002C4C35" w:rsidP="002C4C35">
      <w:pPr>
        <w:pStyle w:val="Heading2"/>
        <w:rPr>
          <w:rFonts w:ascii="Century Gothic" w:hAnsi="Century Gothic"/>
          <w:sz w:val="18"/>
          <w:szCs w:val="18"/>
        </w:rPr>
      </w:pPr>
      <w:r w:rsidRPr="00E74FA4">
        <w:rPr>
          <w:rFonts w:ascii="Century Gothic" w:hAnsi="Century Gothic"/>
          <w:sz w:val="18"/>
          <w:szCs w:val="18"/>
        </w:rPr>
        <w:t>Products and Materials</w:t>
      </w:r>
    </w:p>
    <w:p w14:paraId="35ECAAA4" w14:textId="77777777" w:rsidR="002C4C35" w:rsidRPr="00E74FA4" w:rsidRDefault="002C4C35" w:rsidP="002C4C35">
      <w:pPr>
        <w:pStyle w:val="NoSpacing"/>
        <w:numPr>
          <w:ilvl w:val="0"/>
          <w:numId w:val="30"/>
        </w:numPr>
        <w:rPr>
          <w:rFonts w:ascii="Century Gothic" w:hAnsi="Century Gothic"/>
          <w:sz w:val="18"/>
          <w:szCs w:val="18"/>
        </w:rPr>
      </w:pPr>
      <w:r w:rsidRPr="00E74FA4">
        <w:rPr>
          <w:rFonts w:ascii="Century Gothic" w:hAnsi="Century Gothic"/>
          <w:sz w:val="18"/>
          <w:szCs w:val="18"/>
        </w:rPr>
        <w:t>Epoxy Repair Kit</w:t>
      </w:r>
    </w:p>
    <w:p w14:paraId="535B31BD" w14:textId="77777777" w:rsidR="002C4C35" w:rsidRPr="00E74FA4" w:rsidRDefault="002C4C35" w:rsidP="002C4C35">
      <w:pPr>
        <w:pStyle w:val="NoSpacing"/>
        <w:numPr>
          <w:ilvl w:val="0"/>
          <w:numId w:val="30"/>
        </w:numPr>
        <w:rPr>
          <w:rFonts w:ascii="Century Gothic" w:hAnsi="Century Gothic"/>
          <w:sz w:val="18"/>
          <w:szCs w:val="18"/>
        </w:rPr>
      </w:pPr>
      <w:r w:rsidRPr="00E74FA4">
        <w:rPr>
          <w:rFonts w:ascii="Century Gothic" w:hAnsi="Century Gothic"/>
          <w:sz w:val="18"/>
          <w:szCs w:val="18"/>
        </w:rPr>
        <w:t xml:space="preserve">Basecoat Epoxy “Premium Tinted Epoxy in your choice of colour” </w:t>
      </w:r>
    </w:p>
    <w:p w14:paraId="6C900988" w14:textId="77777777" w:rsidR="002C4C35" w:rsidRPr="00E74FA4" w:rsidRDefault="002C4C35" w:rsidP="002C4C35">
      <w:pPr>
        <w:pStyle w:val="NoSpacing"/>
        <w:numPr>
          <w:ilvl w:val="0"/>
          <w:numId w:val="30"/>
        </w:numPr>
        <w:rPr>
          <w:rFonts w:ascii="Century Gothic" w:hAnsi="Century Gothic"/>
          <w:sz w:val="18"/>
          <w:szCs w:val="18"/>
        </w:rPr>
      </w:pPr>
      <w:r w:rsidRPr="00E74FA4">
        <w:rPr>
          <w:rFonts w:ascii="Century Gothic" w:hAnsi="Century Gothic"/>
          <w:sz w:val="18"/>
          <w:szCs w:val="18"/>
        </w:rPr>
        <w:t>Silica Sand 600 Micron</w:t>
      </w:r>
    </w:p>
    <w:p w14:paraId="6CCA997E" w14:textId="77777777" w:rsidR="002C4C35" w:rsidRPr="00E74FA4" w:rsidRDefault="002C4C35" w:rsidP="002C4C35">
      <w:pPr>
        <w:pStyle w:val="NoSpacing"/>
        <w:numPr>
          <w:ilvl w:val="0"/>
          <w:numId w:val="30"/>
        </w:numPr>
        <w:rPr>
          <w:rFonts w:ascii="Century Gothic" w:hAnsi="Century Gothic"/>
          <w:sz w:val="18"/>
          <w:szCs w:val="18"/>
        </w:rPr>
      </w:pPr>
      <w:r w:rsidRPr="00E74FA4">
        <w:rPr>
          <w:rFonts w:ascii="Century Gothic" w:hAnsi="Century Gothic"/>
          <w:sz w:val="18"/>
          <w:szCs w:val="18"/>
        </w:rPr>
        <w:t>Ultra Clear Epoxy Topcoat (Indoor), UV Resistant Topcoat (Outdoor)</w:t>
      </w:r>
    </w:p>
    <w:p w14:paraId="336F76FA" w14:textId="77777777" w:rsidR="002C4C35" w:rsidRPr="00E74FA4" w:rsidRDefault="002C4C35" w:rsidP="002C4C35">
      <w:pPr>
        <w:pStyle w:val="NoSpacing"/>
        <w:numPr>
          <w:ilvl w:val="0"/>
          <w:numId w:val="30"/>
        </w:numPr>
        <w:rPr>
          <w:rFonts w:ascii="Century Gothic" w:hAnsi="Century Gothic"/>
          <w:sz w:val="18"/>
          <w:szCs w:val="18"/>
        </w:rPr>
      </w:pPr>
      <w:r w:rsidRPr="00E74FA4">
        <w:rPr>
          <w:rFonts w:ascii="Century Gothic" w:hAnsi="Century Gothic"/>
          <w:sz w:val="18"/>
          <w:szCs w:val="18"/>
        </w:rPr>
        <w:t>Diluent / Thinner</w:t>
      </w:r>
    </w:p>
    <w:p w14:paraId="56342691" w14:textId="77777777" w:rsidR="002C4C35" w:rsidRPr="00E74FA4" w:rsidRDefault="002C4C35" w:rsidP="002C4C35">
      <w:pPr>
        <w:pStyle w:val="Heading2"/>
        <w:rPr>
          <w:rFonts w:ascii="Century Gothic" w:hAnsi="Century Gothic"/>
          <w:sz w:val="18"/>
          <w:szCs w:val="18"/>
        </w:rPr>
      </w:pPr>
      <w:r w:rsidRPr="00E74FA4">
        <w:rPr>
          <w:rFonts w:ascii="Century Gothic" w:hAnsi="Century Gothic"/>
          <w:sz w:val="18"/>
          <w:szCs w:val="18"/>
        </w:rPr>
        <w:t>Tools:</w:t>
      </w:r>
    </w:p>
    <w:p w14:paraId="29B86909" w14:textId="77777777" w:rsidR="002C4C35" w:rsidRPr="00E74FA4" w:rsidRDefault="002C4C35" w:rsidP="002C4C35">
      <w:pPr>
        <w:pStyle w:val="NoSpacing"/>
        <w:numPr>
          <w:ilvl w:val="0"/>
          <w:numId w:val="31"/>
        </w:numPr>
        <w:rPr>
          <w:rFonts w:ascii="Century Gothic" w:hAnsi="Century Gothic"/>
          <w:sz w:val="18"/>
          <w:szCs w:val="18"/>
        </w:rPr>
      </w:pPr>
      <w:r w:rsidRPr="00E74FA4">
        <w:rPr>
          <w:rFonts w:ascii="Century Gothic" w:hAnsi="Century Gothic"/>
          <w:sz w:val="18"/>
          <w:szCs w:val="18"/>
        </w:rPr>
        <w:t>Electric mixer or stick for missing resin</w:t>
      </w:r>
    </w:p>
    <w:p w14:paraId="22A24860" w14:textId="77777777" w:rsidR="002C4C35" w:rsidRPr="00E74FA4" w:rsidRDefault="002C4C35" w:rsidP="002C4C35">
      <w:pPr>
        <w:pStyle w:val="NoSpacing"/>
        <w:numPr>
          <w:ilvl w:val="0"/>
          <w:numId w:val="31"/>
        </w:numPr>
        <w:rPr>
          <w:rFonts w:ascii="Century Gothic" w:hAnsi="Century Gothic"/>
          <w:sz w:val="18"/>
          <w:szCs w:val="18"/>
        </w:rPr>
      </w:pPr>
      <w:r w:rsidRPr="00E74FA4">
        <w:rPr>
          <w:rFonts w:ascii="Century Gothic" w:hAnsi="Century Gothic"/>
          <w:sz w:val="18"/>
          <w:szCs w:val="18"/>
        </w:rPr>
        <w:t>Brush and Rollers</w:t>
      </w:r>
    </w:p>
    <w:p w14:paraId="46BF5701" w14:textId="77777777" w:rsidR="002C4C35" w:rsidRPr="00E74FA4" w:rsidRDefault="002C4C35" w:rsidP="002C4C35">
      <w:pPr>
        <w:pStyle w:val="ListParagraph"/>
        <w:numPr>
          <w:ilvl w:val="0"/>
          <w:numId w:val="31"/>
        </w:numPr>
        <w:rPr>
          <w:rFonts w:ascii="Century Gothic" w:hAnsi="Century Gothic"/>
          <w:sz w:val="18"/>
          <w:szCs w:val="18"/>
        </w:rPr>
      </w:pPr>
      <w:r w:rsidRPr="00E74FA4">
        <w:rPr>
          <w:rFonts w:ascii="Century Gothic" w:hAnsi="Century Gothic"/>
          <w:sz w:val="18"/>
          <w:szCs w:val="18"/>
        </w:rPr>
        <w:t>Extendable Handle / Pole</w:t>
      </w:r>
    </w:p>
    <w:p w14:paraId="357989D2" w14:textId="77777777" w:rsidR="002C4C35" w:rsidRPr="00E74FA4" w:rsidRDefault="002C4C35" w:rsidP="002C4C35">
      <w:pPr>
        <w:pStyle w:val="NoSpacing"/>
        <w:numPr>
          <w:ilvl w:val="0"/>
          <w:numId w:val="31"/>
        </w:numPr>
        <w:rPr>
          <w:rFonts w:ascii="Century Gothic" w:hAnsi="Century Gothic"/>
          <w:sz w:val="18"/>
          <w:szCs w:val="18"/>
        </w:rPr>
      </w:pPr>
      <w:r w:rsidRPr="00E74FA4">
        <w:rPr>
          <w:rFonts w:ascii="Century Gothic" w:hAnsi="Century Gothic"/>
          <w:sz w:val="18"/>
          <w:szCs w:val="18"/>
        </w:rPr>
        <w:t>Buckets</w:t>
      </w:r>
    </w:p>
    <w:p w14:paraId="284B72FC" w14:textId="77777777" w:rsidR="002C4C35" w:rsidRPr="00E74FA4" w:rsidRDefault="002C4C35" w:rsidP="002C4C35">
      <w:pPr>
        <w:pStyle w:val="NoSpacing"/>
        <w:numPr>
          <w:ilvl w:val="0"/>
          <w:numId w:val="31"/>
        </w:numPr>
        <w:rPr>
          <w:rFonts w:ascii="Century Gothic" w:hAnsi="Century Gothic"/>
          <w:sz w:val="18"/>
          <w:szCs w:val="18"/>
        </w:rPr>
      </w:pPr>
      <w:r w:rsidRPr="00E74FA4">
        <w:rPr>
          <w:rFonts w:ascii="Century Gothic" w:hAnsi="Century Gothic"/>
          <w:sz w:val="18"/>
          <w:szCs w:val="18"/>
        </w:rPr>
        <w:t>Vacuum or blower to clean up the surface</w:t>
      </w:r>
    </w:p>
    <w:p w14:paraId="452E4E10" w14:textId="6FFF1813" w:rsidR="002C4C35" w:rsidRPr="00E74FA4" w:rsidRDefault="002C4C35" w:rsidP="002C4C35">
      <w:pPr>
        <w:pStyle w:val="NoSpacing"/>
        <w:numPr>
          <w:ilvl w:val="0"/>
          <w:numId w:val="31"/>
        </w:numPr>
        <w:rPr>
          <w:rFonts w:ascii="Century Gothic" w:hAnsi="Century Gothic"/>
          <w:sz w:val="18"/>
          <w:szCs w:val="18"/>
        </w:rPr>
      </w:pPr>
      <w:r w:rsidRPr="00E74FA4">
        <w:rPr>
          <w:rFonts w:ascii="Century Gothic" w:hAnsi="Century Gothic"/>
          <w:sz w:val="18"/>
          <w:szCs w:val="18"/>
        </w:rPr>
        <w:t>Spike shoes</w:t>
      </w:r>
    </w:p>
    <w:p w14:paraId="7B46E5FA" w14:textId="77777777" w:rsidR="002C4C35" w:rsidRPr="00E74FA4" w:rsidRDefault="002C4C35" w:rsidP="002C4C35">
      <w:pPr>
        <w:pStyle w:val="Heading1"/>
        <w:rPr>
          <w:rFonts w:ascii="Century Gothic" w:hAnsi="Century Gothic"/>
          <w:sz w:val="18"/>
          <w:szCs w:val="18"/>
        </w:rPr>
      </w:pPr>
      <w:r w:rsidRPr="00E74FA4">
        <w:rPr>
          <w:rFonts w:ascii="Century Gothic" w:hAnsi="Century Gothic"/>
          <w:sz w:val="18"/>
          <w:szCs w:val="18"/>
        </w:rPr>
        <w:t>Installation:</w:t>
      </w:r>
    </w:p>
    <w:p w14:paraId="69F1A8B2" w14:textId="77777777" w:rsidR="002C4C35" w:rsidRPr="00E74FA4" w:rsidRDefault="002C4C35" w:rsidP="002C4C35">
      <w:pPr>
        <w:pStyle w:val="Heading2"/>
        <w:rPr>
          <w:rFonts w:ascii="Century Gothic" w:hAnsi="Century Gothic"/>
          <w:sz w:val="18"/>
          <w:szCs w:val="18"/>
        </w:rPr>
      </w:pPr>
      <w:r w:rsidRPr="00E74FA4">
        <w:rPr>
          <w:rFonts w:ascii="Century Gothic" w:hAnsi="Century Gothic"/>
          <w:sz w:val="18"/>
          <w:szCs w:val="18"/>
        </w:rPr>
        <w:t>Surface Preparations:</w:t>
      </w:r>
    </w:p>
    <w:p w14:paraId="76E19EAF" w14:textId="77777777" w:rsidR="002C4C35" w:rsidRPr="00E74FA4" w:rsidRDefault="002C4C35" w:rsidP="002C4C35">
      <w:pPr>
        <w:pStyle w:val="NoSpacing"/>
        <w:numPr>
          <w:ilvl w:val="0"/>
          <w:numId w:val="32"/>
        </w:numPr>
        <w:rPr>
          <w:rFonts w:ascii="Century Gothic" w:hAnsi="Century Gothic"/>
          <w:sz w:val="18"/>
          <w:szCs w:val="18"/>
        </w:rPr>
      </w:pPr>
      <w:r w:rsidRPr="00E74FA4">
        <w:rPr>
          <w:rFonts w:ascii="Century Gothic" w:hAnsi="Century Gothic"/>
          <w:sz w:val="18"/>
          <w:szCs w:val="18"/>
        </w:rPr>
        <w:t xml:space="preserve">Prepare the floor by concrete grinding and removal of surface materials.  </w:t>
      </w:r>
    </w:p>
    <w:p w14:paraId="4891A09A" w14:textId="77777777" w:rsidR="002C4C35" w:rsidRPr="00E74FA4" w:rsidRDefault="002C4C35" w:rsidP="002C4C35">
      <w:pPr>
        <w:pStyle w:val="NoSpacing"/>
        <w:numPr>
          <w:ilvl w:val="0"/>
          <w:numId w:val="32"/>
        </w:numPr>
        <w:rPr>
          <w:rFonts w:ascii="Century Gothic" w:hAnsi="Century Gothic"/>
          <w:sz w:val="18"/>
          <w:szCs w:val="18"/>
        </w:rPr>
      </w:pPr>
      <w:r w:rsidRPr="00E74FA4">
        <w:rPr>
          <w:rFonts w:ascii="Century Gothic" w:hAnsi="Century Gothic"/>
          <w:sz w:val="18"/>
          <w:szCs w:val="18"/>
        </w:rPr>
        <w:t>Use Epoxy Repair kit as required to fill any cracks, holes or damages on the surface.</w:t>
      </w:r>
    </w:p>
    <w:p w14:paraId="15CB05B2" w14:textId="77777777" w:rsidR="002C4C35" w:rsidRPr="00E74FA4" w:rsidRDefault="002C4C35" w:rsidP="002C4C35">
      <w:pPr>
        <w:pStyle w:val="NoSpacing"/>
        <w:numPr>
          <w:ilvl w:val="0"/>
          <w:numId w:val="32"/>
        </w:numPr>
        <w:rPr>
          <w:rFonts w:ascii="Century Gothic" w:hAnsi="Century Gothic"/>
          <w:sz w:val="18"/>
          <w:szCs w:val="18"/>
        </w:rPr>
      </w:pPr>
      <w:r w:rsidRPr="00E74FA4">
        <w:rPr>
          <w:rFonts w:ascii="Century Gothic" w:hAnsi="Century Gothic"/>
          <w:sz w:val="18"/>
          <w:szCs w:val="18"/>
        </w:rPr>
        <w:t>Ensure the surface is perfectly clean and free of oil and grease.  If grinder is unavailable, acid wash and make sure you wash, rinse and flush with detergent to neutralize the surface and remove all acid residue.</w:t>
      </w:r>
    </w:p>
    <w:p w14:paraId="28A637A9" w14:textId="77777777" w:rsidR="002C4C35" w:rsidRPr="00E74FA4" w:rsidRDefault="002C4C35" w:rsidP="002C4C35">
      <w:pPr>
        <w:pStyle w:val="NoSpacing"/>
        <w:numPr>
          <w:ilvl w:val="0"/>
          <w:numId w:val="32"/>
        </w:numPr>
        <w:rPr>
          <w:rFonts w:ascii="Century Gothic" w:hAnsi="Century Gothic"/>
          <w:sz w:val="18"/>
          <w:szCs w:val="18"/>
        </w:rPr>
      </w:pPr>
      <w:r w:rsidRPr="00E74FA4">
        <w:rPr>
          <w:rFonts w:ascii="Century Gothic" w:hAnsi="Century Gothic"/>
          <w:sz w:val="18"/>
          <w:szCs w:val="18"/>
        </w:rPr>
        <w:t>Vacuum and/or blow out to remove dust from the surface.</w:t>
      </w:r>
    </w:p>
    <w:p w14:paraId="0BB21881" w14:textId="77777777" w:rsidR="002C4C35" w:rsidRPr="00E74FA4" w:rsidRDefault="002C4C35" w:rsidP="002C4C35">
      <w:pPr>
        <w:pStyle w:val="NoSpacing"/>
        <w:numPr>
          <w:ilvl w:val="0"/>
          <w:numId w:val="32"/>
        </w:numPr>
        <w:rPr>
          <w:rFonts w:ascii="Century Gothic" w:hAnsi="Century Gothic"/>
          <w:sz w:val="18"/>
          <w:szCs w:val="18"/>
        </w:rPr>
      </w:pPr>
      <w:r w:rsidRPr="00E74FA4">
        <w:rPr>
          <w:rFonts w:ascii="Century Gothic" w:hAnsi="Century Gothic"/>
          <w:sz w:val="18"/>
          <w:szCs w:val="18"/>
        </w:rPr>
        <w:t>Tape all around the walls and cover all surfaces that you wish NOT to be epoxy coated.</w:t>
      </w:r>
    </w:p>
    <w:p w14:paraId="4A62B2A0" w14:textId="77777777" w:rsidR="002C4C35" w:rsidRPr="00E74FA4" w:rsidRDefault="002C4C35" w:rsidP="002C4C35">
      <w:pPr>
        <w:pStyle w:val="NoSpacing"/>
        <w:ind w:left="720" w:hanging="720"/>
        <w:rPr>
          <w:rFonts w:ascii="Century Gothic" w:hAnsi="Century Gothic"/>
          <w:sz w:val="18"/>
          <w:szCs w:val="18"/>
        </w:rPr>
      </w:pPr>
      <w:r w:rsidRPr="00E74FA4">
        <w:rPr>
          <w:rFonts w:ascii="Century Gothic" w:hAnsi="Century Gothic"/>
          <w:b/>
          <w:sz w:val="18"/>
          <w:szCs w:val="18"/>
        </w:rPr>
        <w:t>NOTE:</w:t>
      </w:r>
      <w:r w:rsidRPr="00E74FA4">
        <w:rPr>
          <w:rFonts w:ascii="Century Gothic" w:hAnsi="Century Gothic"/>
          <w:sz w:val="18"/>
          <w:szCs w:val="18"/>
        </w:rPr>
        <w:tab/>
        <w:t>For further information on surface preparation, please refer to our brochure, website or contact Shimicoat technical representative.</w:t>
      </w:r>
    </w:p>
    <w:p w14:paraId="476B92F2" w14:textId="77777777" w:rsidR="002C4C35" w:rsidRPr="00E74FA4" w:rsidRDefault="002C4C35" w:rsidP="002C4C35">
      <w:pPr>
        <w:pStyle w:val="Heading2"/>
        <w:rPr>
          <w:rFonts w:ascii="Century Gothic" w:hAnsi="Century Gothic"/>
          <w:sz w:val="18"/>
          <w:szCs w:val="18"/>
        </w:rPr>
      </w:pPr>
      <w:r w:rsidRPr="00E74FA4">
        <w:rPr>
          <w:rFonts w:ascii="Century Gothic" w:hAnsi="Century Gothic"/>
          <w:sz w:val="18"/>
          <w:szCs w:val="18"/>
        </w:rPr>
        <w:t>Basecoat Application and Sand Broadcast:</w:t>
      </w:r>
    </w:p>
    <w:p w14:paraId="04F11A32" w14:textId="77777777" w:rsidR="002C4C35" w:rsidRPr="00E74FA4" w:rsidRDefault="002C4C35" w:rsidP="002C4C35">
      <w:pPr>
        <w:pStyle w:val="NoSpacing"/>
        <w:numPr>
          <w:ilvl w:val="0"/>
          <w:numId w:val="33"/>
        </w:numPr>
        <w:rPr>
          <w:rFonts w:ascii="Century Gothic" w:hAnsi="Century Gothic"/>
          <w:sz w:val="18"/>
          <w:szCs w:val="18"/>
        </w:rPr>
      </w:pPr>
      <w:r w:rsidRPr="00E74FA4">
        <w:rPr>
          <w:rFonts w:ascii="Century Gothic" w:hAnsi="Century Gothic"/>
          <w:sz w:val="18"/>
          <w:szCs w:val="18"/>
        </w:rPr>
        <w:t xml:space="preserve">Mix basecoat epoxy in small portion that you can manage to apply.  Premium Tinted Epoxy has a maximum of 40min Pot Life, plan to complete your application within 30minuts allowing a few minutes for unexpected situations. </w:t>
      </w:r>
    </w:p>
    <w:p w14:paraId="3086A032" w14:textId="77777777" w:rsidR="002C4C35" w:rsidRPr="00E74FA4" w:rsidRDefault="002C4C35" w:rsidP="002C4C35">
      <w:pPr>
        <w:pStyle w:val="NoSpacing"/>
        <w:numPr>
          <w:ilvl w:val="0"/>
          <w:numId w:val="33"/>
        </w:numPr>
        <w:rPr>
          <w:rFonts w:ascii="Century Gothic" w:hAnsi="Century Gothic"/>
          <w:sz w:val="18"/>
          <w:szCs w:val="18"/>
        </w:rPr>
      </w:pPr>
      <w:r w:rsidRPr="00E74FA4">
        <w:rPr>
          <w:rFonts w:ascii="Century Gothic" w:hAnsi="Century Gothic"/>
          <w:sz w:val="18"/>
          <w:szCs w:val="18"/>
        </w:rPr>
        <w:t>Ideally, we recommend mix 3Lt of Part A and 1Lt of Part B (4Lt blend) for one or two people working on a small 30-60sqm floor.</w:t>
      </w:r>
    </w:p>
    <w:p w14:paraId="37BC6233" w14:textId="77777777" w:rsidR="002C4C35" w:rsidRPr="00E74FA4" w:rsidRDefault="002C4C35" w:rsidP="002C4C35">
      <w:pPr>
        <w:pStyle w:val="NoSpacing"/>
        <w:numPr>
          <w:ilvl w:val="0"/>
          <w:numId w:val="33"/>
        </w:numPr>
        <w:rPr>
          <w:rFonts w:ascii="Century Gothic" w:hAnsi="Century Gothic"/>
          <w:sz w:val="18"/>
          <w:szCs w:val="18"/>
        </w:rPr>
      </w:pPr>
      <w:r w:rsidRPr="00E74FA4">
        <w:rPr>
          <w:rFonts w:ascii="Century Gothic" w:hAnsi="Century Gothic"/>
          <w:sz w:val="18"/>
          <w:szCs w:val="18"/>
        </w:rPr>
        <w:t xml:space="preserve">Apply the basecoat epoxy to corners, edges first then the main floor.  </w:t>
      </w:r>
    </w:p>
    <w:p w14:paraId="511015AB" w14:textId="77777777" w:rsidR="002C4C35" w:rsidRPr="00E74FA4" w:rsidRDefault="002C4C35" w:rsidP="002C4C35">
      <w:pPr>
        <w:pStyle w:val="NoSpacing"/>
        <w:numPr>
          <w:ilvl w:val="0"/>
          <w:numId w:val="33"/>
        </w:numPr>
        <w:rPr>
          <w:rFonts w:ascii="Century Gothic" w:hAnsi="Century Gothic"/>
          <w:sz w:val="18"/>
          <w:szCs w:val="18"/>
        </w:rPr>
      </w:pPr>
      <w:r w:rsidRPr="00E74FA4">
        <w:rPr>
          <w:rFonts w:ascii="Century Gothic" w:hAnsi="Century Gothic"/>
          <w:sz w:val="18"/>
          <w:szCs w:val="18"/>
        </w:rPr>
        <w:t>While still wet, broadcast Silica Sand 600 micron evenly to point of rejection, full Broadcast.  DO NOT apply Partial Broadcast, as it may look patchy.</w:t>
      </w:r>
    </w:p>
    <w:p w14:paraId="711C2479" w14:textId="77777777" w:rsidR="002C4C35" w:rsidRPr="00E74FA4" w:rsidRDefault="002C4C35" w:rsidP="002C4C35">
      <w:pPr>
        <w:pStyle w:val="NoSpacing"/>
        <w:numPr>
          <w:ilvl w:val="0"/>
          <w:numId w:val="33"/>
        </w:numPr>
        <w:rPr>
          <w:rFonts w:ascii="Century Gothic" w:hAnsi="Century Gothic"/>
          <w:sz w:val="18"/>
          <w:szCs w:val="18"/>
        </w:rPr>
      </w:pPr>
      <w:r w:rsidRPr="00E74FA4">
        <w:rPr>
          <w:rFonts w:ascii="Century Gothic" w:hAnsi="Century Gothic"/>
          <w:sz w:val="18"/>
          <w:szCs w:val="18"/>
        </w:rPr>
        <w:t>Remember wet-edge allowance, always leave a wet skirting (20-30cm) to be sanded with the next area of coating.  Avoid coating over sands.</w:t>
      </w:r>
    </w:p>
    <w:p w14:paraId="5FB0309D" w14:textId="77777777" w:rsidR="002C4C35" w:rsidRPr="00E74FA4" w:rsidRDefault="002C4C35" w:rsidP="002C4C35">
      <w:pPr>
        <w:pStyle w:val="NoSpacing"/>
        <w:numPr>
          <w:ilvl w:val="0"/>
          <w:numId w:val="33"/>
        </w:numPr>
        <w:rPr>
          <w:rFonts w:ascii="Century Gothic" w:hAnsi="Century Gothic"/>
          <w:sz w:val="18"/>
          <w:szCs w:val="18"/>
        </w:rPr>
      </w:pPr>
      <w:r w:rsidRPr="00E74FA4">
        <w:rPr>
          <w:rFonts w:ascii="Century Gothic" w:hAnsi="Century Gothic"/>
          <w:sz w:val="18"/>
          <w:szCs w:val="18"/>
        </w:rPr>
        <w:t>Let it cure.  2-3 hours for Fast Floor, 8-12 hours for normal curing epoxy.</w:t>
      </w:r>
    </w:p>
    <w:p w14:paraId="0545DE37" w14:textId="2EC27F15" w:rsidR="002C4C35" w:rsidRDefault="002C4C35" w:rsidP="003C230B">
      <w:pPr>
        <w:pStyle w:val="NoSpacing"/>
        <w:ind w:left="1440" w:hanging="1340"/>
        <w:rPr>
          <w:rFonts w:ascii="Century Gothic" w:hAnsi="Century Gothic"/>
          <w:sz w:val="18"/>
          <w:szCs w:val="18"/>
        </w:rPr>
      </w:pPr>
      <w:r w:rsidRPr="00E74FA4">
        <w:rPr>
          <w:rFonts w:ascii="Century Gothic" w:hAnsi="Century Gothic"/>
          <w:b/>
          <w:sz w:val="18"/>
          <w:szCs w:val="18"/>
        </w:rPr>
        <w:t>NOTE:</w:t>
      </w:r>
      <w:r w:rsidRPr="00E74FA4">
        <w:rPr>
          <w:rFonts w:ascii="Century Gothic" w:hAnsi="Century Gothic"/>
          <w:sz w:val="18"/>
          <w:szCs w:val="18"/>
        </w:rPr>
        <w:tab/>
        <w:t xml:space="preserve">Add Epoxy Diluent or Xylene up to 10% to thin the product, only if required for example in cold days.  </w:t>
      </w:r>
    </w:p>
    <w:p w14:paraId="71D6D032" w14:textId="77777777" w:rsidR="003C230B" w:rsidRPr="00E74FA4" w:rsidRDefault="003C230B" w:rsidP="003C230B">
      <w:pPr>
        <w:pStyle w:val="NoSpacing"/>
        <w:ind w:left="1440" w:hanging="1340"/>
        <w:rPr>
          <w:rFonts w:ascii="Century Gothic" w:hAnsi="Century Gothic"/>
          <w:sz w:val="18"/>
          <w:szCs w:val="18"/>
        </w:rPr>
      </w:pPr>
    </w:p>
    <w:p w14:paraId="646A9C06" w14:textId="77777777" w:rsidR="002C4C35" w:rsidRPr="003C230B" w:rsidRDefault="002C4C35" w:rsidP="002C4C35">
      <w:pPr>
        <w:pStyle w:val="Heading2"/>
        <w:rPr>
          <w:rFonts w:ascii="Century Gothic" w:hAnsi="Century Gothic"/>
          <w:b/>
          <w:bCs/>
          <w:sz w:val="18"/>
          <w:szCs w:val="18"/>
        </w:rPr>
      </w:pPr>
      <w:r w:rsidRPr="003C230B">
        <w:rPr>
          <w:rFonts w:ascii="Century Gothic" w:hAnsi="Century Gothic"/>
          <w:b/>
          <w:bCs/>
          <w:sz w:val="18"/>
          <w:szCs w:val="18"/>
        </w:rPr>
        <w:t>Topcoat Application:</w:t>
      </w:r>
    </w:p>
    <w:p w14:paraId="68F08D49" w14:textId="77777777" w:rsidR="002C4C35" w:rsidRPr="00E74FA4" w:rsidRDefault="002C4C35" w:rsidP="002C4C35">
      <w:pPr>
        <w:pStyle w:val="NoSpacing"/>
        <w:numPr>
          <w:ilvl w:val="0"/>
          <w:numId w:val="34"/>
        </w:numPr>
        <w:rPr>
          <w:rFonts w:ascii="Century Gothic" w:hAnsi="Century Gothic"/>
          <w:sz w:val="18"/>
          <w:szCs w:val="18"/>
        </w:rPr>
      </w:pPr>
      <w:r w:rsidRPr="00E74FA4">
        <w:rPr>
          <w:rFonts w:ascii="Century Gothic" w:hAnsi="Century Gothic"/>
          <w:sz w:val="18"/>
          <w:szCs w:val="18"/>
        </w:rPr>
        <w:t xml:space="preserve">Test to ensure fully cured by twisting your thumb over the sand surface.  It should feel solid and dry with strong bonding of sand to epoxy surface.   </w:t>
      </w:r>
    </w:p>
    <w:p w14:paraId="6F691411" w14:textId="77777777" w:rsidR="002C4C35" w:rsidRPr="00E74FA4" w:rsidRDefault="002C4C35" w:rsidP="002C4C35">
      <w:pPr>
        <w:pStyle w:val="NoSpacing"/>
        <w:numPr>
          <w:ilvl w:val="0"/>
          <w:numId w:val="34"/>
        </w:numPr>
        <w:rPr>
          <w:rFonts w:ascii="Century Gothic" w:hAnsi="Century Gothic"/>
          <w:sz w:val="18"/>
          <w:szCs w:val="18"/>
        </w:rPr>
      </w:pPr>
      <w:r w:rsidRPr="00E74FA4">
        <w:rPr>
          <w:rFonts w:ascii="Century Gothic" w:hAnsi="Century Gothic"/>
          <w:sz w:val="18"/>
          <w:szCs w:val="18"/>
        </w:rPr>
        <w:t xml:space="preserve">Test for dryness by twist and turning your thumb over the surface and ensure sands are </w:t>
      </w:r>
      <w:bookmarkStart w:id="1" w:name="_Hlk33840675"/>
      <w:r w:rsidRPr="00E74FA4">
        <w:rPr>
          <w:rFonts w:ascii="Century Gothic" w:hAnsi="Century Gothic"/>
          <w:sz w:val="18"/>
          <w:szCs w:val="18"/>
        </w:rPr>
        <w:t>attached and boned</w:t>
      </w:r>
      <w:bookmarkEnd w:id="1"/>
      <w:r w:rsidRPr="00E74FA4">
        <w:rPr>
          <w:rFonts w:ascii="Century Gothic" w:hAnsi="Century Gothic"/>
          <w:sz w:val="18"/>
          <w:szCs w:val="18"/>
        </w:rPr>
        <w:t>.</w:t>
      </w:r>
    </w:p>
    <w:p w14:paraId="2D33B541" w14:textId="77777777" w:rsidR="002C4C35" w:rsidRPr="00E74FA4" w:rsidRDefault="002C4C35" w:rsidP="002C4C35">
      <w:pPr>
        <w:pStyle w:val="NoSpacing"/>
        <w:numPr>
          <w:ilvl w:val="0"/>
          <w:numId w:val="34"/>
        </w:numPr>
        <w:rPr>
          <w:rFonts w:ascii="Century Gothic" w:hAnsi="Century Gothic"/>
          <w:sz w:val="18"/>
          <w:szCs w:val="18"/>
        </w:rPr>
      </w:pPr>
      <w:r w:rsidRPr="00E74FA4">
        <w:rPr>
          <w:rFonts w:ascii="Century Gothic" w:hAnsi="Century Gothic"/>
          <w:sz w:val="18"/>
          <w:szCs w:val="18"/>
        </w:rPr>
        <w:t>Use a coarse broom and dustpan to collect and recover excess sand.</w:t>
      </w:r>
      <w:r w:rsidRPr="00E74FA4">
        <w:rPr>
          <w:rFonts w:ascii="Century Gothic" w:hAnsi="Century Gothic"/>
          <w:noProof/>
          <w:sz w:val="18"/>
          <w:szCs w:val="18"/>
        </w:rPr>
        <w:t xml:space="preserve"> </w:t>
      </w:r>
    </w:p>
    <w:p w14:paraId="33BD59CD" w14:textId="77777777" w:rsidR="002C4C35" w:rsidRPr="00E74FA4" w:rsidRDefault="002C4C35" w:rsidP="002C4C35">
      <w:pPr>
        <w:pStyle w:val="NoSpacing"/>
        <w:numPr>
          <w:ilvl w:val="0"/>
          <w:numId w:val="34"/>
        </w:numPr>
        <w:rPr>
          <w:rFonts w:ascii="Century Gothic" w:hAnsi="Century Gothic"/>
          <w:sz w:val="18"/>
          <w:szCs w:val="18"/>
        </w:rPr>
      </w:pPr>
      <w:r w:rsidRPr="00E74FA4">
        <w:rPr>
          <w:rFonts w:ascii="Century Gothic" w:hAnsi="Century Gothic"/>
          <w:sz w:val="18"/>
          <w:szCs w:val="18"/>
        </w:rPr>
        <w:t>Use a garden blower or vacuum to compile excessive sands and recover unbound sands from the surface as much as you can.</w:t>
      </w:r>
    </w:p>
    <w:p w14:paraId="022AE97D" w14:textId="77777777" w:rsidR="002C4C35" w:rsidRPr="00E74FA4" w:rsidRDefault="002C4C35" w:rsidP="002C4C35">
      <w:pPr>
        <w:pStyle w:val="NoSpacing"/>
        <w:numPr>
          <w:ilvl w:val="0"/>
          <w:numId w:val="34"/>
        </w:numPr>
        <w:rPr>
          <w:rFonts w:ascii="Century Gothic" w:hAnsi="Century Gothic"/>
          <w:sz w:val="18"/>
          <w:szCs w:val="18"/>
        </w:rPr>
      </w:pPr>
      <w:r w:rsidRPr="00E74FA4">
        <w:rPr>
          <w:rFonts w:ascii="Century Gothic" w:hAnsi="Century Gothic"/>
          <w:sz w:val="18"/>
          <w:szCs w:val="18"/>
        </w:rPr>
        <w:t>Clean the surface and blow out any loose sands from floor.</w:t>
      </w:r>
    </w:p>
    <w:p w14:paraId="434C15FC" w14:textId="77777777" w:rsidR="002C4C35" w:rsidRPr="00E74FA4" w:rsidRDefault="002C4C35" w:rsidP="002C4C35">
      <w:pPr>
        <w:pStyle w:val="NoSpacing"/>
        <w:numPr>
          <w:ilvl w:val="0"/>
          <w:numId w:val="34"/>
        </w:numPr>
        <w:rPr>
          <w:rFonts w:ascii="Century Gothic" w:hAnsi="Century Gothic"/>
          <w:sz w:val="18"/>
          <w:szCs w:val="18"/>
        </w:rPr>
      </w:pPr>
      <w:bookmarkStart w:id="2" w:name="_Hlk33840899"/>
      <w:r w:rsidRPr="00E74FA4">
        <w:rPr>
          <w:rFonts w:ascii="Century Gothic" w:hAnsi="Century Gothic"/>
          <w:sz w:val="18"/>
          <w:szCs w:val="18"/>
        </w:rPr>
        <w:t xml:space="preserve">Mix the second batch of Premium Tinted Epoxy in your choice of colour </w:t>
      </w:r>
      <w:bookmarkEnd w:id="2"/>
      <w:r w:rsidRPr="00E74FA4">
        <w:rPr>
          <w:rFonts w:ascii="Century Gothic" w:hAnsi="Century Gothic"/>
          <w:sz w:val="18"/>
          <w:szCs w:val="18"/>
        </w:rPr>
        <w:t xml:space="preserve">in accordance to label instruction and pour onto the surface.  If outdoor and under direct sunlight, you may consider using Polyurethane which is UV stable and </w:t>
      </w:r>
      <w:proofErr w:type="gramStart"/>
      <w:r w:rsidRPr="00E74FA4">
        <w:rPr>
          <w:rFonts w:ascii="Century Gothic" w:hAnsi="Century Gothic"/>
          <w:sz w:val="18"/>
          <w:szCs w:val="18"/>
        </w:rPr>
        <w:t>Non-Yellowing</w:t>
      </w:r>
      <w:proofErr w:type="gramEnd"/>
      <w:r w:rsidRPr="00E74FA4">
        <w:rPr>
          <w:rFonts w:ascii="Century Gothic" w:hAnsi="Century Gothic"/>
          <w:sz w:val="18"/>
          <w:szCs w:val="18"/>
        </w:rPr>
        <w:t>.</w:t>
      </w:r>
    </w:p>
    <w:p w14:paraId="58F43984" w14:textId="77777777" w:rsidR="002C4C35" w:rsidRPr="00E74FA4" w:rsidRDefault="002C4C35" w:rsidP="002C4C35">
      <w:pPr>
        <w:pStyle w:val="NoSpacing"/>
        <w:ind w:left="1440" w:hanging="1080"/>
        <w:rPr>
          <w:rFonts w:ascii="Century Gothic" w:hAnsi="Century Gothic"/>
          <w:sz w:val="18"/>
          <w:szCs w:val="18"/>
        </w:rPr>
      </w:pPr>
      <w:r w:rsidRPr="00E74FA4">
        <w:rPr>
          <w:rFonts w:ascii="Century Gothic" w:hAnsi="Century Gothic"/>
          <w:b/>
          <w:sz w:val="18"/>
          <w:szCs w:val="18"/>
        </w:rPr>
        <w:t>NOTE:</w:t>
      </w:r>
      <w:r w:rsidRPr="00E74FA4">
        <w:rPr>
          <w:rFonts w:ascii="Century Gothic" w:hAnsi="Century Gothic"/>
          <w:sz w:val="18"/>
          <w:szCs w:val="18"/>
        </w:rPr>
        <w:tab/>
        <w:t>Now you are on the clock, DO NOT waste time, initiate application.  You must be prepared for application.  One person applies the corners and edges using baby-roller or a brush and another person apply to the main floor.  If you are slow, pour the resin on the floor, to slow down the curing process.  Apply and roll evenly.</w:t>
      </w:r>
    </w:p>
    <w:p w14:paraId="2C4F6D0C" w14:textId="77777777" w:rsidR="002C4C35" w:rsidRPr="00E74FA4" w:rsidRDefault="002C4C35" w:rsidP="002C4C35">
      <w:pPr>
        <w:pStyle w:val="NoSpacing"/>
        <w:numPr>
          <w:ilvl w:val="0"/>
          <w:numId w:val="34"/>
        </w:numPr>
        <w:rPr>
          <w:rFonts w:ascii="Century Gothic" w:hAnsi="Century Gothic"/>
          <w:sz w:val="18"/>
          <w:szCs w:val="18"/>
        </w:rPr>
      </w:pPr>
      <w:r w:rsidRPr="00E74FA4">
        <w:rPr>
          <w:rFonts w:ascii="Century Gothic" w:hAnsi="Century Gothic"/>
          <w:sz w:val="18"/>
          <w:szCs w:val="18"/>
        </w:rPr>
        <w:t>The pot life of Premium Tinted Epoxy is 45min, plan your work to be completed well within 45min.</w:t>
      </w:r>
    </w:p>
    <w:p w14:paraId="7E173501" w14:textId="77777777" w:rsidR="002C4C35" w:rsidRPr="00E74FA4" w:rsidRDefault="002C4C35" w:rsidP="002C4C35">
      <w:pPr>
        <w:pStyle w:val="NoSpacing"/>
        <w:numPr>
          <w:ilvl w:val="0"/>
          <w:numId w:val="34"/>
        </w:numPr>
        <w:rPr>
          <w:rFonts w:ascii="Century Gothic" w:hAnsi="Century Gothic"/>
          <w:sz w:val="18"/>
          <w:szCs w:val="18"/>
        </w:rPr>
      </w:pPr>
      <w:r w:rsidRPr="00E74FA4">
        <w:rPr>
          <w:rFonts w:ascii="Century Gothic" w:hAnsi="Century Gothic"/>
          <w:sz w:val="18"/>
          <w:szCs w:val="18"/>
        </w:rPr>
        <w:t>Ideally, mix 4Lt at a time.</w:t>
      </w:r>
    </w:p>
    <w:p w14:paraId="3C28F5C3" w14:textId="77777777" w:rsidR="002C4C35" w:rsidRPr="00E74FA4" w:rsidRDefault="002C4C35" w:rsidP="002C4C35">
      <w:pPr>
        <w:pStyle w:val="NoSpacing"/>
        <w:numPr>
          <w:ilvl w:val="0"/>
          <w:numId w:val="34"/>
        </w:numPr>
        <w:rPr>
          <w:rFonts w:ascii="Century Gothic" w:hAnsi="Century Gothic"/>
          <w:sz w:val="18"/>
          <w:szCs w:val="18"/>
        </w:rPr>
      </w:pPr>
      <w:r w:rsidRPr="00E74FA4">
        <w:rPr>
          <w:rFonts w:ascii="Century Gothic" w:hAnsi="Century Gothic"/>
          <w:sz w:val="18"/>
          <w:szCs w:val="18"/>
        </w:rPr>
        <w:t>When, you are happy with the topcoat, take the masking tapes off the walls as it will be too hard to take off once cured.</w:t>
      </w:r>
      <w:r w:rsidRPr="00E74FA4">
        <w:rPr>
          <w:rFonts w:ascii="Century Gothic" w:hAnsi="Century Gothic"/>
          <w:noProof/>
          <w:sz w:val="18"/>
          <w:szCs w:val="18"/>
        </w:rPr>
        <w:t xml:space="preserve"> </w:t>
      </w:r>
    </w:p>
    <w:p w14:paraId="4101C09C" w14:textId="2CBBD00B" w:rsidR="002C4C35" w:rsidRPr="00E74FA4" w:rsidRDefault="002C4C35" w:rsidP="002C4C35">
      <w:pPr>
        <w:pStyle w:val="NoSpacing"/>
        <w:numPr>
          <w:ilvl w:val="0"/>
          <w:numId w:val="34"/>
        </w:numPr>
        <w:rPr>
          <w:rFonts w:ascii="Century Gothic" w:hAnsi="Century Gothic"/>
          <w:sz w:val="18"/>
          <w:szCs w:val="18"/>
        </w:rPr>
      </w:pPr>
      <w:r w:rsidRPr="00E74FA4">
        <w:rPr>
          <w:rFonts w:ascii="Century Gothic" w:hAnsi="Century Gothic"/>
          <w:sz w:val="18"/>
          <w:szCs w:val="18"/>
        </w:rPr>
        <w:t>Clear the floor, wipe and clean all your tools.</w:t>
      </w:r>
    </w:p>
    <w:p w14:paraId="5F0A16F5" w14:textId="77777777" w:rsidR="002C4C35" w:rsidRPr="00E74FA4" w:rsidRDefault="002C4C35" w:rsidP="002C4C35">
      <w:pPr>
        <w:pStyle w:val="NoSpacing"/>
        <w:numPr>
          <w:ilvl w:val="0"/>
          <w:numId w:val="34"/>
        </w:numPr>
        <w:rPr>
          <w:rFonts w:ascii="Century Gothic" w:hAnsi="Century Gothic"/>
          <w:sz w:val="18"/>
          <w:szCs w:val="18"/>
        </w:rPr>
      </w:pPr>
      <w:r w:rsidRPr="00E74FA4">
        <w:rPr>
          <w:rFonts w:ascii="Century Gothic" w:hAnsi="Century Gothic"/>
          <w:sz w:val="18"/>
          <w:szCs w:val="18"/>
        </w:rPr>
        <w:t>Let it cure over-night (16 hours).  The floor is cured after 16 hours, trafficable and you can use the floor, however, NO driving or stretching furniture over the floor for one week.  Treat it with care, especially during the first few days of curing process.</w:t>
      </w:r>
    </w:p>
    <w:p w14:paraId="211FAD58" w14:textId="77777777" w:rsidR="002C4C35" w:rsidRPr="00E74FA4" w:rsidRDefault="002C4C35" w:rsidP="002C4C35">
      <w:pPr>
        <w:pStyle w:val="NoSpacing"/>
        <w:numPr>
          <w:ilvl w:val="0"/>
          <w:numId w:val="34"/>
        </w:numPr>
        <w:rPr>
          <w:rFonts w:ascii="Century Gothic" w:hAnsi="Century Gothic"/>
          <w:sz w:val="18"/>
          <w:szCs w:val="18"/>
        </w:rPr>
      </w:pPr>
      <w:r w:rsidRPr="00E74FA4">
        <w:rPr>
          <w:rFonts w:ascii="Century Gothic" w:hAnsi="Century Gothic"/>
          <w:sz w:val="18"/>
          <w:szCs w:val="18"/>
        </w:rPr>
        <w:t>It takes seven days till the Epoxy reaches its optimal hardness and strength. Epoxy gets harder and harder everyday of its life.</w:t>
      </w:r>
    </w:p>
    <w:p w14:paraId="5749BCF8" w14:textId="77777777" w:rsidR="002C4C35" w:rsidRPr="00E74FA4" w:rsidRDefault="002C4C35" w:rsidP="002C4C35">
      <w:pPr>
        <w:pStyle w:val="NoSpacing"/>
        <w:rPr>
          <w:rFonts w:ascii="Century Gothic" w:hAnsi="Century Gothic"/>
          <w:sz w:val="18"/>
          <w:szCs w:val="18"/>
        </w:rPr>
      </w:pPr>
      <w:r w:rsidRPr="00E74FA4">
        <w:rPr>
          <w:rFonts w:ascii="Century Gothic" w:hAnsi="Century Gothic"/>
          <w:sz w:val="18"/>
          <w:szCs w:val="18"/>
        </w:rPr>
        <w:t>For further advise, please refer to our brochure, website or contact technical team at Shimicoat.</w:t>
      </w:r>
    </w:p>
    <w:p w14:paraId="25D4919E" w14:textId="77777777" w:rsidR="002C4C35" w:rsidRPr="003C230B" w:rsidRDefault="002C4C35" w:rsidP="002C4C35">
      <w:pPr>
        <w:pStyle w:val="Heading2"/>
        <w:rPr>
          <w:rFonts w:ascii="Century Gothic" w:hAnsi="Century Gothic"/>
          <w:b/>
          <w:bCs/>
          <w:sz w:val="18"/>
          <w:szCs w:val="18"/>
        </w:rPr>
      </w:pPr>
      <w:r w:rsidRPr="003C230B">
        <w:rPr>
          <w:rFonts w:ascii="Century Gothic" w:hAnsi="Century Gothic"/>
          <w:b/>
          <w:bCs/>
          <w:sz w:val="18"/>
          <w:szCs w:val="18"/>
        </w:rPr>
        <w:t>Why is Slip Resistant Flooring important for Homes</w:t>
      </w:r>
    </w:p>
    <w:p w14:paraId="66E32B3E" w14:textId="77777777" w:rsidR="002C4C35" w:rsidRPr="00E74FA4" w:rsidRDefault="002C4C35" w:rsidP="002C4C35">
      <w:pPr>
        <w:pStyle w:val="NoSpacing"/>
        <w:rPr>
          <w:rFonts w:ascii="Century Gothic" w:hAnsi="Century Gothic"/>
          <w:sz w:val="18"/>
          <w:szCs w:val="18"/>
        </w:rPr>
      </w:pPr>
      <w:r w:rsidRPr="00E74FA4">
        <w:rPr>
          <w:rFonts w:ascii="Century Gothic" w:hAnsi="Century Gothic"/>
          <w:sz w:val="18"/>
          <w:szCs w:val="18"/>
        </w:rPr>
        <w:t>Although many homeowners prefer installing finely polished shiny tile floors, hardwood floors or gorgeous looking granite, these materials always come with the risk of causing potentially dangerous slips and trips. We all know that smooth floors are easier to slip on, particularly when water is spilled. The condition can worsen, particularly when children and seniors are involved. This emphasizes the need to consider a slip resistant floor that can replace hazardous flooring and increase traction, especially for certain areas exposed to rain or high traffic such as entries, balconies, steps, etc.</w:t>
      </w:r>
    </w:p>
    <w:p w14:paraId="33FEE95A" w14:textId="77777777" w:rsidR="002C4C35" w:rsidRPr="00E74FA4" w:rsidRDefault="002C4C35" w:rsidP="002C4C35">
      <w:pPr>
        <w:pStyle w:val="NoSpacing"/>
        <w:rPr>
          <w:rFonts w:ascii="Century Gothic" w:hAnsi="Century Gothic"/>
          <w:sz w:val="18"/>
          <w:szCs w:val="18"/>
        </w:rPr>
      </w:pPr>
      <w:r w:rsidRPr="00E74FA4">
        <w:rPr>
          <w:rFonts w:ascii="Century Gothic" w:hAnsi="Century Gothic"/>
          <w:sz w:val="18"/>
          <w:szCs w:val="18"/>
        </w:rPr>
        <w:t>Most homes feature hard flooring that includes vinyl, linoleum, ceramic smooth tile, smooth stone, concrete and others in some part of the home interior like the bathroom, laundry, kitchen and even garage. These areas are more prone to slips and trips as the chances of water spillage are higher.</w:t>
      </w:r>
    </w:p>
    <w:p w14:paraId="37EE5076" w14:textId="77777777" w:rsidR="002C4C35" w:rsidRPr="003C230B" w:rsidRDefault="002C4C35" w:rsidP="002C4C35">
      <w:pPr>
        <w:pStyle w:val="Heading2"/>
        <w:rPr>
          <w:rFonts w:ascii="Century Gothic" w:hAnsi="Century Gothic"/>
          <w:b/>
          <w:bCs/>
          <w:sz w:val="18"/>
          <w:szCs w:val="18"/>
        </w:rPr>
      </w:pPr>
      <w:r w:rsidRPr="003C230B">
        <w:rPr>
          <w:rFonts w:ascii="Century Gothic" w:hAnsi="Century Gothic"/>
          <w:b/>
          <w:bCs/>
          <w:sz w:val="18"/>
          <w:szCs w:val="18"/>
        </w:rPr>
        <w:t>What to do:</w:t>
      </w:r>
    </w:p>
    <w:p w14:paraId="4C918B38" w14:textId="77777777" w:rsidR="002C4C35" w:rsidRPr="00E74FA4" w:rsidRDefault="002C4C35" w:rsidP="002C4C35">
      <w:pPr>
        <w:pStyle w:val="NoSpacing"/>
        <w:rPr>
          <w:rFonts w:ascii="Century Gothic" w:hAnsi="Century Gothic"/>
          <w:sz w:val="18"/>
          <w:szCs w:val="18"/>
        </w:rPr>
      </w:pPr>
      <w:r w:rsidRPr="00E74FA4">
        <w:rPr>
          <w:rFonts w:ascii="Century Gothic" w:hAnsi="Century Gothic"/>
          <w:sz w:val="18"/>
          <w:szCs w:val="18"/>
        </w:rPr>
        <w:t>When it comes to young children and an aging population, it is especially important to create an accident-free home.  One of the first areas that can be addressed is by eliminating any types of slip inducing flooring and replacing them with a safer option.</w:t>
      </w:r>
    </w:p>
    <w:p w14:paraId="0696C0B5" w14:textId="77777777" w:rsidR="002C4C35" w:rsidRPr="00E74FA4" w:rsidRDefault="002C4C35" w:rsidP="002C4C35">
      <w:pPr>
        <w:pStyle w:val="NoSpacing"/>
        <w:rPr>
          <w:rFonts w:ascii="Century Gothic" w:hAnsi="Century Gothic"/>
          <w:sz w:val="18"/>
          <w:szCs w:val="18"/>
        </w:rPr>
      </w:pPr>
      <w:r w:rsidRPr="00E74FA4">
        <w:rPr>
          <w:rFonts w:ascii="Century Gothic" w:hAnsi="Century Gothic"/>
          <w:sz w:val="18"/>
          <w:szCs w:val="18"/>
        </w:rPr>
        <w:t> </w:t>
      </w:r>
    </w:p>
    <w:p w14:paraId="606B9FAB" w14:textId="77777777" w:rsidR="002C4C35" w:rsidRPr="00E74FA4" w:rsidRDefault="002C4C35" w:rsidP="002C4C35">
      <w:pPr>
        <w:pStyle w:val="NoSpacing"/>
        <w:rPr>
          <w:rFonts w:ascii="Century Gothic" w:hAnsi="Century Gothic"/>
          <w:sz w:val="18"/>
          <w:szCs w:val="18"/>
        </w:rPr>
      </w:pPr>
      <w:r w:rsidRPr="00E74FA4">
        <w:rPr>
          <w:rFonts w:ascii="Century Gothic" w:hAnsi="Century Gothic"/>
          <w:sz w:val="18"/>
          <w:szCs w:val="18"/>
        </w:rPr>
        <w:t xml:space="preserve">One option to consider is SHIMICOAT range of decorative </w:t>
      </w:r>
      <w:proofErr w:type="spellStart"/>
      <w:r w:rsidRPr="00E74FA4">
        <w:rPr>
          <w:rFonts w:ascii="Century Gothic" w:hAnsi="Century Gothic"/>
          <w:sz w:val="18"/>
          <w:szCs w:val="18"/>
        </w:rPr>
        <w:t>polyaspartic</w:t>
      </w:r>
      <w:proofErr w:type="spellEnd"/>
      <w:r w:rsidRPr="00E74FA4">
        <w:rPr>
          <w:rFonts w:ascii="Century Gothic" w:hAnsi="Century Gothic"/>
          <w:sz w:val="18"/>
          <w:szCs w:val="18"/>
        </w:rPr>
        <w:t xml:space="preserve"> and epoxy coatings. SHIMICOAT provides a unique and decorative alternative to tile and other flooring.  With added benefits of Xtra Grip </w:t>
      </w:r>
      <w:proofErr w:type="spellStart"/>
      <w:proofErr w:type="gramStart"/>
      <w:r w:rsidRPr="00E74FA4">
        <w:rPr>
          <w:rFonts w:ascii="Century Gothic" w:hAnsi="Century Gothic"/>
          <w:sz w:val="18"/>
          <w:szCs w:val="18"/>
        </w:rPr>
        <w:t>SlipRes</w:t>
      </w:r>
      <w:proofErr w:type="spellEnd"/>
      <w:r w:rsidRPr="00E74FA4">
        <w:rPr>
          <w:rFonts w:ascii="Century Gothic" w:hAnsi="Century Gothic"/>
          <w:sz w:val="18"/>
          <w:szCs w:val="18"/>
        </w:rPr>
        <w:t>,  these</w:t>
      </w:r>
      <w:proofErr w:type="gramEnd"/>
      <w:r w:rsidRPr="00E74FA4">
        <w:rPr>
          <w:rFonts w:ascii="Century Gothic" w:hAnsi="Century Gothic"/>
          <w:sz w:val="18"/>
          <w:szCs w:val="18"/>
        </w:rPr>
        <w:t xml:space="preserve"> “Rolled” floor coatings can be applied over old and new concrete and other substrates, providing the home owner with a choice of beautiful colours and a finish that is both slip-resistant, durable, modern, hygiene and functional.</w:t>
      </w:r>
    </w:p>
    <w:p w14:paraId="1BD93AA4" w14:textId="77777777" w:rsidR="002C4C35" w:rsidRPr="003C230B" w:rsidRDefault="002C4C35" w:rsidP="002C4C35">
      <w:pPr>
        <w:pStyle w:val="Heading2"/>
        <w:rPr>
          <w:rFonts w:ascii="Century Gothic" w:hAnsi="Century Gothic"/>
          <w:b/>
          <w:bCs/>
          <w:sz w:val="18"/>
          <w:szCs w:val="18"/>
        </w:rPr>
      </w:pPr>
      <w:r w:rsidRPr="003C230B">
        <w:rPr>
          <w:rFonts w:ascii="Century Gothic" w:hAnsi="Century Gothic"/>
          <w:b/>
          <w:bCs/>
          <w:sz w:val="18"/>
          <w:szCs w:val="18"/>
        </w:rPr>
        <w:t>Benefits:</w:t>
      </w:r>
    </w:p>
    <w:p w14:paraId="77AB5F0C" w14:textId="77777777" w:rsidR="002C4C35" w:rsidRPr="00E74FA4" w:rsidRDefault="002C4C35" w:rsidP="002C4C35">
      <w:pPr>
        <w:pStyle w:val="NoSpacing"/>
        <w:numPr>
          <w:ilvl w:val="0"/>
          <w:numId w:val="35"/>
        </w:numPr>
        <w:rPr>
          <w:rFonts w:ascii="Century Gothic" w:hAnsi="Century Gothic"/>
          <w:sz w:val="18"/>
          <w:szCs w:val="18"/>
        </w:rPr>
      </w:pPr>
      <w:r w:rsidRPr="00E74FA4">
        <w:rPr>
          <w:rFonts w:ascii="Century Gothic" w:hAnsi="Century Gothic"/>
          <w:sz w:val="18"/>
          <w:szCs w:val="18"/>
        </w:rPr>
        <w:t>SHIMICOAT floor coating materials can be applied on concrete and other hard surfaces enhancing the look and feel of the floor.</w:t>
      </w:r>
    </w:p>
    <w:p w14:paraId="046A356A" w14:textId="77777777" w:rsidR="002C4C35" w:rsidRPr="00E74FA4" w:rsidRDefault="002C4C35" w:rsidP="002C4C35">
      <w:pPr>
        <w:pStyle w:val="NoSpacing"/>
        <w:numPr>
          <w:ilvl w:val="0"/>
          <w:numId w:val="35"/>
        </w:numPr>
        <w:rPr>
          <w:rFonts w:ascii="Century Gothic" w:hAnsi="Century Gothic"/>
          <w:sz w:val="18"/>
          <w:szCs w:val="18"/>
        </w:rPr>
      </w:pPr>
      <w:r w:rsidRPr="00E74FA4">
        <w:rPr>
          <w:rFonts w:ascii="Century Gothic" w:hAnsi="Century Gothic"/>
          <w:sz w:val="18"/>
          <w:szCs w:val="18"/>
        </w:rPr>
        <w:t xml:space="preserve">Xtra Grip </w:t>
      </w:r>
      <w:proofErr w:type="spellStart"/>
      <w:r w:rsidRPr="00E74FA4">
        <w:rPr>
          <w:rFonts w:ascii="Century Gothic" w:hAnsi="Century Gothic"/>
          <w:sz w:val="18"/>
          <w:szCs w:val="18"/>
        </w:rPr>
        <w:t>SlipRes</w:t>
      </w:r>
      <w:proofErr w:type="spellEnd"/>
      <w:r w:rsidRPr="00E74FA4">
        <w:rPr>
          <w:rFonts w:ascii="Century Gothic" w:hAnsi="Century Gothic"/>
          <w:sz w:val="18"/>
          <w:szCs w:val="18"/>
        </w:rPr>
        <w:t xml:space="preserve"> can be added to eliminate the risk of slip in any wet area.</w:t>
      </w:r>
    </w:p>
    <w:p w14:paraId="798FE644" w14:textId="77777777" w:rsidR="002C4C35" w:rsidRPr="00E74FA4" w:rsidRDefault="002C4C35" w:rsidP="002C4C35">
      <w:pPr>
        <w:pStyle w:val="NoSpacing"/>
        <w:numPr>
          <w:ilvl w:val="0"/>
          <w:numId w:val="35"/>
        </w:numPr>
        <w:rPr>
          <w:rFonts w:ascii="Century Gothic" w:hAnsi="Century Gothic"/>
          <w:sz w:val="18"/>
          <w:szCs w:val="18"/>
        </w:rPr>
      </w:pPr>
      <w:r w:rsidRPr="00E74FA4">
        <w:rPr>
          <w:rFonts w:ascii="Century Gothic" w:hAnsi="Century Gothic"/>
          <w:sz w:val="18"/>
          <w:szCs w:val="18"/>
        </w:rPr>
        <w:t xml:space="preserve">SHIMICOAT floor coating solutions work effectively in all conditions such as greasy, wet or dry floors with the addition of Xtra Grip </w:t>
      </w:r>
      <w:proofErr w:type="spellStart"/>
      <w:r w:rsidRPr="00E74FA4">
        <w:rPr>
          <w:rFonts w:ascii="Century Gothic" w:hAnsi="Century Gothic"/>
          <w:sz w:val="18"/>
          <w:szCs w:val="18"/>
        </w:rPr>
        <w:t>SlipRes</w:t>
      </w:r>
      <w:proofErr w:type="spellEnd"/>
      <w:r w:rsidRPr="00E74FA4">
        <w:rPr>
          <w:rFonts w:ascii="Century Gothic" w:hAnsi="Century Gothic"/>
          <w:sz w:val="18"/>
          <w:szCs w:val="18"/>
        </w:rPr>
        <w:t>.</w:t>
      </w:r>
    </w:p>
    <w:p w14:paraId="2081B8D7" w14:textId="77777777" w:rsidR="002C4C35" w:rsidRPr="00E74FA4" w:rsidRDefault="002C4C35" w:rsidP="002C4C35">
      <w:pPr>
        <w:pStyle w:val="NoSpacing"/>
        <w:numPr>
          <w:ilvl w:val="0"/>
          <w:numId w:val="35"/>
        </w:numPr>
        <w:rPr>
          <w:rFonts w:ascii="Century Gothic" w:hAnsi="Century Gothic"/>
          <w:sz w:val="18"/>
          <w:szCs w:val="18"/>
        </w:rPr>
      </w:pPr>
      <w:r w:rsidRPr="00E74FA4">
        <w:rPr>
          <w:rFonts w:ascii="Century Gothic" w:hAnsi="Century Gothic"/>
          <w:sz w:val="18"/>
          <w:szCs w:val="18"/>
        </w:rPr>
        <w:t>Our products are easy and fast to apply - even in a day (depending on the size of the area). There is no need to wait long for the floor to dry, one day application, one day curing.  Rapid fast “Return to Normal”.</w:t>
      </w:r>
    </w:p>
    <w:p w14:paraId="2B9CC694" w14:textId="77777777" w:rsidR="002C4C35" w:rsidRPr="00E74FA4" w:rsidRDefault="002C4C35" w:rsidP="002C4C35">
      <w:pPr>
        <w:rPr>
          <w:rFonts w:ascii="Century Gothic" w:hAnsi="Century Gothic"/>
          <w:sz w:val="18"/>
          <w:szCs w:val="18"/>
        </w:rPr>
      </w:pPr>
      <w:r w:rsidRPr="00E74FA4">
        <w:rPr>
          <w:rFonts w:ascii="Century Gothic" w:hAnsi="Century Gothic"/>
          <w:sz w:val="18"/>
          <w:szCs w:val="18"/>
        </w:rPr>
        <w:lastRenderedPageBreak/>
        <w:t>Anti-slip treatment can be effective for five years and over, reapplication is easy and economical.</w:t>
      </w:r>
    </w:p>
    <w:p w14:paraId="091A0C83" w14:textId="77777777" w:rsidR="002C4C35" w:rsidRPr="00E74FA4" w:rsidRDefault="002C4C35" w:rsidP="00303047">
      <w:pPr>
        <w:pStyle w:val="NoSpacing"/>
        <w:rPr>
          <w:rFonts w:ascii="Century Gothic" w:hAnsi="Century Gothic" w:cs="Arial"/>
          <w:b/>
          <w:bCs/>
          <w:sz w:val="18"/>
          <w:szCs w:val="18"/>
        </w:rPr>
      </w:pPr>
    </w:p>
    <w:p w14:paraId="093F863B" w14:textId="77777777" w:rsidR="002C4C35" w:rsidRPr="003C230B" w:rsidRDefault="002C4C35" w:rsidP="002C4C35">
      <w:pPr>
        <w:pStyle w:val="Heading2"/>
        <w:rPr>
          <w:rFonts w:ascii="Century Gothic" w:hAnsi="Century Gothic"/>
          <w:b/>
          <w:bCs/>
          <w:sz w:val="18"/>
          <w:szCs w:val="18"/>
        </w:rPr>
      </w:pPr>
      <w:r w:rsidRPr="003C230B">
        <w:rPr>
          <w:rFonts w:ascii="Century Gothic" w:hAnsi="Century Gothic"/>
          <w:b/>
          <w:bCs/>
          <w:sz w:val="18"/>
          <w:szCs w:val="18"/>
        </w:rPr>
        <w:t>The slip resistance test classification and the mean angle of inclination:</w:t>
      </w:r>
    </w:p>
    <w:p w14:paraId="650D3263" w14:textId="77777777" w:rsidR="002C4C35" w:rsidRPr="00E74FA4" w:rsidRDefault="002C4C35" w:rsidP="002C4C35">
      <w:pPr>
        <w:pStyle w:val="NoSpacing"/>
        <w:rPr>
          <w:rFonts w:ascii="Century Gothic" w:hAnsi="Century Gothic"/>
          <w:sz w:val="18"/>
          <w:szCs w:val="18"/>
        </w:rPr>
      </w:pPr>
      <w:r w:rsidRPr="00E74FA4">
        <w:rPr>
          <w:rFonts w:ascii="Century Gothic" w:hAnsi="Century Gothic"/>
          <w:sz w:val="18"/>
          <w:szCs w:val="18"/>
        </w:rPr>
        <w:t>SHIMICOAT implement Australian Standard for characterization of surface materials and determination of friction factors under wet and dry conditions.</w:t>
      </w:r>
    </w:p>
    <w:p w14:paraId="4652FF91" w14:textId="77777777" w:rsidR="002C4C35" w:rsidRPr="00E74FA4" w:rsidRDefault="002C4C35" w:rsidP="002C4C35">
      <w:pPr>
        <w:pStyle w:val="NoSpacing"/>
        <w:rPr>
          <w:rFonts w:ascii="Century Gothic" w:hAnsi="Century Gothic"/>
          <w:sz w:val="18"/>
          <w:szCs w:val="18"/>
        </w:rPr>
      </w:pPr>
    </w:p>
    <w:p w14:paraId="79234453" w14:textId="77777777" w:rsidR="002C4C35" w:rsidRPr="00E74FA4" w:rsidRDefault="002C4C35" w:rsidP="002C4C35">
      <w:pPr>
        <w:pStyle w:val="NoSpacing"/>
        <w:rPr>
          <w:rFonts w:ascii="Century Gothic" w:hAnsi="Century Gothic"/>
          <w:sz w:val="18"/>
          <w:szCs w:val="18"/>
        </w:rPr>
      </w:pPr>
      <w:r w:rsidRPr="00E74FA4">
        <w:rPr>
          <w:rFonts w:ascii="Century Gothic" w:hAnsi="Century Gothic"/>
          <w:sz w:val="18"/>
          <w:szCs w:val="18"/>
        </w:rPr>
        <w:t>This Standard is also intended for evaluating surface applications and treatments including products such as sealers, polishes and etchants which may modify the surface characteristics of pedestrian surfaces.</w:t>
      </w:r>
    </w:p>
    <w:p w14:paraId="541A7C3D" w14:textId="77777777" w:rsidR="002C4C35" w:rsidRPr="00E74FA4" w:rsidRDefault="002C4C35" w:rsidP="002C4C35">
      <w:pPr>
        <w:pStyle w:val="NoSpacing"/>
        <w:rPr>
          <w:rFonts w:ascii="Century Gothic" w:hAnsi="Century Gothic"/>
          <w:sz w:val="18"/>
          <w:szCs w:val="18"/>
        </w:rPr>
      </w:pPr>
    </w:p>
    <w:p w14:paraId="171D0608" w14:textId="77777777" w:rsidR="002C4C35" w:rsidRPr="00E74FA4" w:rsidRDefault="002C4C35" w:rsidP="002C4C35">
      <w:pPr>
        <w:pStyle w:val="NoSpacing"/>
        <w:rPr>
          <w:rFonts w:ascii="Century Gothic" w:hAnsi="Century Gothic"/>
          <w:sz w:val="18"/>
          <w:szCs w:val="18"/>
        </w:rPr>
      </w:pPr>
    </w:p>
    <w:p w14:paraId="4F7D1A87" w14:textId="77777777" w:rsidR="002C4C35" w:rsidRPr="00E74FA4" w:rsidRDefault="002C4C35" w:rsidP="002C4C35">
      <w:pPr>
        <w:rPr>
          <w:rFonts w:ascii="Century Gothic" w:hAnsi="Century Gothic"/>
          <w:sz w:val="18"/>
          <w:szCs w:val="18"/>
        </w:rPr>
      </w:pPr>
      <w:r w:rsidRPr="00E74FA4">
        <w:rPr>
          <w:rFonts w:ascii="Century Gothic" w:hAnsi="Century Gothic"/>
          <w:sz w:val="18"/>
          <w:szCs w:val="18"/>
        </w:rPr>
        <w:t>The method for the measurement of wet slip resistance being used for external and internal pedestrian surfaces and those pedestrian surfaces that have a reasonably foreseeable risk of the presence of wet substances such as water, grease and oil.  For further information please contact our technical team at SHIMICOAT Pty Ltd.</w:t>
      </w:r>
    </w:p>
    <w:p w14:paraId="08C1D2DB" w14:textId="77777777" w:rsidR="002C4C35" w:rsidRPr="00E74FA4" w:rsidRDefault="002C4C35" w:rsidP="002C4C35">
      <w:pPr>
        <w:pStyle w:val="Heading1"/>
        <w:shd w:val="clear" w:color="auto" w:fill="1A9BBB"/>
        <w:rPr>
          <w:rFonts w:ascii="Century Gothic" w:hAnsi="Century Gothic"/>
          <w:color w:val="auto"/>
          <w:sz w:val="18"/>
          <w:szCs w:val="18"/>
        </w:rPr>
      </w:pPr>
      <w:r w:rsidRPr="00E74FA4">
        <w:rPr>
          <w:rFonts w:ascii="Century Gothic" w:hAnsi="Century Gothic"/>
          <w:color w:val="auto"/>
          <w:sz w:val="18"/>
          <w:szCs w:val="18"/>
        </w:rPr>
        <w:t>WARNING</w:t>
      </w:r>
    </w:p>
    <w:p w14:paraId="0EC2E225" w14:textId="77777777" w:rsidR="002C4C35" w:rsidRPr="00E74FA4" w:rsidRDefault="002C4C35" w:rsidP="002C4C35">
      <w:pPr>
        <w:pStyle w:val="NoSpacing"/>
        <w:numPr>
          <w:ilvl w:val="0"/>
          <w:numId w:val="36"/>
        </w:numPr>
        <w:rPr>
          <w:rFonts w:ascii="Century Gothic" w:hAnsi="Century Gothic"/>
          <w:sz w:val="18"/>
          <w:szCs w:val="18"/>
        </w:rPr>
      </w:pPr>
      <w:r w:rsidRPr="00E74FA4">
        <w:rPr>
          <w:rFonts w:ascii="Century Gothic" w:hAnsi="Century Gothic"/>
          <w:sz w:val="18"/>
          <w:szCs w:val="18"/>
        </w:rPr>
        <w:t>Keep out of reach of children</w:t>
      </w:r>
    </w:p>
    <w:p w14:paraId="656A5CF6" w14:textId="77777777" w:rsidR="002C4C35" w:rsidRPr="00E74FA4" w:rsidRDefault="002C4C35" w:rsidP="002C4C35">
      <w:pPr>
        <w:pStyle w:val="NoSpacing"/>
        <w:numPr>
          <w:ilvl w:val="0"/>
          <w:numId w:val="36"/>
        </w:numPr>
        <w:rPr>
          <w:rFonts w:ascii="Century Gothic" w:hAnsi="Century Gothic"/>
          <w:sz w:val="18"/>
          <w:szCs w:val="18"/>
        </w:rPr>
      </w:pPr>
      <w:r w:rsidRPr="00E74FA4">
        <w:rPr>
          <w:rFonts w:ascii="Century Gothic" w:hAnsi="Century Gothic"/>
          <w:sz w:val="18"/>
          <w:szCs w:val="18"/>
        </w:rPr>
        <w:t>Read Safety Material Data Sheet (MSDS) of the product prior to use.</w:t>
      </w:r>
    </w:p>
    <w:p w14:paraId="3C7D3A0F" w14:textId="77777777" w:rsidR="002C4C35" w:rsidRPr="00E74FA4" w:rsidRDefault="002C4C35" w:rsidP="002C4C35">
      <w:pPr>
        <w:pStyle w:val="Heading1"/>
        <w:shd w:val="clear" w:color="auto" w:fill="1A9BBB"/>
        <w:rPr>
          <w:rFonts w:ascii="Century Gothic" w:eastAsia="Times New Roman" w:hAnsi="Century Gothic"/>
          <w:color w:val="auto"/>
          <w:sz w:val="18"/>
          <w:szCs w:val="18"/>
          <w:lang w:eastAsia="en-AU"/>
        </w:rPr>
      </w:pPr>
      <w:r w:rsidRPr="00E74FA4">
        <w:rPr>
          <w:rFonts w:ascii="Century Gothic" w:eastAsia="Times New Roman" w:hAnsi="Century Gothic"/>
          <w:color w:val="auto"/>
          <w:sz w:val="18"/>
          <w:szCs w:val="18"/>
          <w:lang w:eastAsia="en-AU"/>
        </w:rPr>
        <w:t>Storage</w:t>
      </w:r>
    </w:p>
    <w:p w14:paraId="2B29327C" w14:textId="77777777" w:rsidR="002C4C35" w:rsidRPr="00E74FA4" w:rsidRDefault="002C4C35" w:rsidP="002C4C35">
      <w:pPr>
        <w:pStyle w:val="NoSpacing"/>
        <w:rPr>
          <w:rFonts w:ascii="Century Gothic" w:hAnsi="Century Gothic"/>
          <w:sz w:val="18"/>
          <w:szCs w:val="18"/>
        </w:rPr>
      </w:pPr>
      <w:r w:rsidRPr="00E74FA4">
        <w:rPr>
          <w:rFonts w:ascii="Century Gothic" w:hAnsi="Century Gothic"/>
          <w:sz w:val="18"/>
          <w:szCs w:val="18"/>
        </w:rPr>
        <w:t>The products shall be stored out of direct sunlight and heat at all times.  The shelf life of the product is 24 months.</w:t>
      </w:r>
    </w:p>
    <w:p w14:paraId="10FBDB73" w14:textId="77777777" w:rsidR="00E74FA4" w:rsidRPr="00E74FA4" w:rsidRDefault="00E74FA4" w:rsidP="00E74FA4">
      <w:pPr>
        <w:rPr>
          <w:rFonts w:ascii="Century Gothic" w:hAnsi="Century Gothic"/>
          <w:sz w:val="18"/>
          <w:szCs w:val="18"/>
          <w:lang w:val="en-US"/>
        </w:rPr>
      </w:pPr>
    </w:p>
    <w:p w14:paraId="291E72B7" w14:textId="77777777" w:rsidR="00E74FA4" w:rsidRPr="00E74FA4" w:rsidRDefault="00E74FA4" w:rsidP="00E74FA4">
      <w:pPr>
        <w:rPr>
          <w:rFonts w:ascii="Century Gothic" w:hAnsi="Century Gothic"/>
          <w:sz w:val="18"/>
          <w:szCs w:val="18"/>
          <w:lang w:val="en-US"/>
        </w:rPr>
      </w:pPr>
    </w:p>
    <w:p w14:paraId="1023A934" w14:textId="77777777" w:rsidR="00E74FA4" w:rsidRPr="00E74FA4" w:rsidRDefault="00E74FA4" w:rsidP="00E74FA4">
      <w:pPr>
        <w:pStyle w:val="Heading1"/>
        <w:shd w:val="clear" w:color="auto" w:fill="1A9BBB"/>
        <w:rPr>
          <w:rFonts w:ascii="Century Gothic" w:hAnsi="Century Gothic"/>
          <w:color w:val="auto"/>
          <w:sz w:val="18"/>
          <w:szCs w:val="18"/>
        </w:rPr>
      </w:pPr>
      <w:r w:rsidRPr="00E74FA4">
        <w:rPr>
          <w:rFonts w:ascii="Century Gothic" w:hAnsi="Century Gothic"/>
          <w:color w:val="auto"/>
          <w:sz w:val="18"/>
          <w:szCs w:val="18"/>
        </w:rPr>
        <w:t>Pack Sizes</w:t>
      </w:r>
    </w:p>
    <w:tbl>
      <w:tblPr>
        <w:tblStyle w:val="TableGrid"/>
        <w:tblpPr w:leftFromText="180" w:rightFromText="180" w:vertAnchor="text" w:horzAnchor="margin" w:tblpXSpec="center" w:tblpY="87"/>
        <w:tblW w:w="2162" w:type="dxa"/>
        <w:tblLook w:val="04A0" w:firstRow="1" w:lastRow="0" w:firstColumn="1" w:lastColumn="0" w:noHBand="0" w:noVBand="1"/>
      </w:tblPr>
      <w:tblGrid>
        <w:gridCol w:w="2162"/>
      </w:tblGrid>
      <w:tr w:rsidR="00E74FA4" w:rsidRPr="00E74FA4" w14:paraId="16133BA6" w14:textId="77777777" w:rsidTr="00047456">
        <w:tc>
          <w:tcPr>
            <w:tcW w:w="2162" w:type="dxa"/>
            <w:tcBorders>
              <w:top w:val="single" w:sz="4" w:space="0" w:color="auto"/>
              <w:left w:val="single" w:sz="4" w:space="0" w:color="auto"/>
              <w:bottom w:val="single" w:sz="4" w:space="0" w:color="auto"/>
              <w:right w:val="single" w:sz="4" w:space="0" w:color="auto"/>
            </w:tcBorders>
            <w:shd w:val="clear" w:color="auto" w:fill="1A9BBB"/>
            <w:hideMark/>
          </w:tcPr>
          <w:p w14:paraId="431EF7BF" w14:textId="77777777" w:rsidR="00E74FA4" w:rsidRPr="00E74FA4" w:rsidRDefault="00E74FA4" w:rsidP="00047456">
            <w:pPr>
              <w:jc w:val="center"/>
              <w:rPr>
                <w:rFonts w:ascii="Century Gothic" w:hAnsi="Century Gothic"/>
                <w:b/>
                <w:bCs/>
                <w:sz w:val="18"/>
                <w:szCs w:val="18"/>
              </w:rPr>
            </w:pPr>
            <w:r w:rsidRPr="00E74FA4">
              <w:rPr>
                <w:rFonts w:ascii="Century Gothic" w:hAnsi="Century Gothic"/>
                <w:b/>
                <w:bCs/>
                <w:sz w:val="18"/>
                <w:szCs w:val="18"/>
              </w:rPr>
              <w:t>Pack Size</w:t>
            </w:r>
          </w:p>
        </w:tc>
      </w:tr>
      <w:tr w:rsidR="00E74FA4" w:rsidRPr="00E74FA4" w14:paraId="16F85397" w14:textId="77777777" w:rsidTr="00047456">
        <w:tc>
          <w:tcPr>
            <w:tcW w:w="2162" w:type="dxa"/>
            <w:tcBorders>
              <w:top w:val="single" w:sz="4" w:space="0" w:color="auto"/>
              <w:left w:val="single" w:sz="4" w:space="0" w:color="auto"/>
              <w:bottom w:val="single" w:sz="4" w:space="0" w:color="auto"/>
              <w:right w:val="single" w:sz="4" w:space="0" w:color="auto"/>
            </w:tcBorders>
            <w:hideMark/>
          </w:tcPr>
          <w:p w14:paraId="7AE3F9F0" w14:textId="77777777" w:rsidR="00E74FA4" w:rsidRPr="00E74FA4" w:rsidRDefault="00E74FA4" w:rsidP="00047456">
            <w:pPr>
              <w:jc w:val="center"/>
              <w:rPr>
                <w:rFonts w:ascii="Century Gothic" w:hAnsi="Century Gothic"/>
                <w:sz w:val="18"/>
                <w:szCs w:val="18"/>
              </w:rPr>
            </w:pPr>
            <w:r w:rsidRPr="00E74FA4">
              <w:rPr>
                <w:rFonts w:ascii="Century Gothic" w:hAnsi="Century Gothic"/>
                <w:sz w:val="18"/>
                <w:szCs w:val="18"/>
              </w:rPr>
              <w:t>20Kg</w:t>
            </w:r>
          </w:p>
        </w:tc>
      </w:tr>
    </w:tbl>
    <w:p w14:paraId="4FAB94CE" w14:textId="77777777" w:rsidR="00E74FA4" w:rsidRPr="00E74FA4" w:rsidRDefault="00E74FA4" w:rsidP="00E74FA4">
      <w:pPr>
        <w:rPr>
          <w:rFonts w:ascii="Century Gothic" w:hAnsi="Century Gothic"/>
          <w:sz w:val="18"/>
          <w:szCs w:val="18"/>
          <w:lang w:val="en-US"/>
        </w:rPr>
      </w:pPr>
    </w:p>
    <w:p w14:paraId="04789195" w14:textId="77777777" w:rsidR="00E74FA4" w:rsidRPr="00E74FA4" w:rsidRDefault="00E74FA4" w:rsidP="00E74FA4">
      <w:pPr>
        <w:rPr>
          <w:rFonts w:ascii="Century Gothic" w:hAnsi="Century Gothic"/>
          <w:sz w:val="18"/>
          <w:szCs w:val="18"/>
          <w:lang w:val="en-US"/>
        </w:rPr>
      </w:pPr>
    </w:p>
    <w:p w14:paraId="2075C671" w14:textId="77777777" w:rsidR="00E74FA4" w:rsidRPr="00E74FA4" w:rsidRDefault="00E74FA4" w:rsidP="00E74FA4">
      <w:pPr>
        <w:rPr>
          <w:rFonts w:ascii="Century Gothic" w:hAnsi="Century Gothic"/>
          <w:sz w:val="18"/>
          <w:szCs w:val="18"/>
          <w:lang w:val="en-US"/>
        </w:rPr>
      </w:pPr>
    </w:p>
    <w:p w14:paraId="66827B23" w14:textId="77777777" w:rsidR="002C4C35" w:rsidRPr="00E74FA4" w:rsidRDefault="002C4C35" w:rsidP="002C4C35">
      <w:pPr>
        <w:rPr>
          <w:rFonts w:ascii="Century Gothic" w:hAnsi="Century Gothic"/>
          <w:sz w:val="18"/>
          <w:szCs w:val="18"/>
          <w:lang w:eastAsia="en-AU"/>
        </w:rPr>
      </w:pPr>
    </w:p>
    <w:p w14:paraId="36BAE17B" w14:textId="77777777" w:rsidR="002C4C35" w:rsidRPr="00E74FA4" w:rsidRDefault="002C4C35" w:rsidP="002C4C35">
      <w:pPr>
        <w:rPr>
          <w:rFonts w:ascii="Century Gothic" w:hAnsi="Century Gothic"/>
          <w:sz w:val="18"/>
          <w:szCs w:val="18"/>
          <w:lang w:eastAsia="en-AU"/>
        </w:rPr>
      </w:pPr>
    </w:p>
    <w:p w14:paraId="3A68F783" w14:textId="77777777" w:rsidR="002C4C35" w:rsidRPr="00E74FA4" w:rsidRDefault="002C4C35" w:rsidP="002C4C35">
      <w:pPr>
        <w:rPr>
          <w:rFonts w:ascii="Century Gothic" w:hAnsi="Century Gothic"/>
          <w:sz w:val="18"/>
          <w:szCs w:val="18"/>
          <w:lang w:eastAsia="en-AU"/>
        </w:rPr>
      </w:pPr>
    </w:p>
    <w:p w14:paraId="67EC2F89" w14:textId="77777777" w:rsidR="002C4C35" w:rsidRPr="00E74FA4" w:rsidRDefault="002C4C35" w:rsidP="002C4C35">
      <w:pPr>
        <w:pStyle w:val="NoSpacing"/>
        <w:rPr>
          <w:rFonts w:ascii="Century Gothic" w:hAnsi="Century Gothic"/>
          <w:b/>
          <w:bCs/>
          <w:i/>
          <w:iCs/>
          <w:sz w:val="18"/>
          <w:szCs w:val="18"/>
        </w:rPr>
      </w:pPr>
      <w:r w:rsidRPr="00E74FA4">
        <w:rPr>
          <w:rFonts w:ascii="Century Gothic" w:hAnsi="Century Gothic"/>
          <w:b/>
          <w:bCs/>
          <w:i/>
          <w:iCs/>
          <w:sz w:val="18"/>
          <w:szCs w:val="18"/>
        </w:rPr>
        <w:t>DISCLAIMER</w:t>
      </w:r>
    </w:p>
    <w:p w14:paraId="6AE87787" w14:textId="77777777" w:rsidR="002C4C35" w:rsidRPr="00E74FA4" w:rsidRDefault="002C4C35" w:rsidP="002C4C35">
      <w:pPr>
        <w:pStyle w:val="NoSpacing"/>
        <w:rPr>
          <w:rFonts w:ascii="Century Gothic" w:hAnsi="Century Gothic" w:cs="Arial"/>
          <w:sz w:val="18"/>
          <w:szCs w:val="18"/>
        </w:rPr>
      </w:pPr>
      <w:r w:rsidRPr="00E74FA4">
        <w:rPr>
          <w:rFonts w:ascii="Century Gothic" w:hAnsi="Century Gothic"/>
          <w:sz w:val="18"/>
          <w:szCs w:val="18"/>
        </w:rPr>
        <w:t>Material Safety Data Sheet, Technical and Environmental Data Sheet can be provided upon request.</w:t>
      </w:r>
    </w:p>
    <w:p w14:paraId="733E714C" w14:textId="77777777" w:rsidR="002C4C35" w:rsidRPr="00E74FA4" w:rsidRDefault="002C4C35" w:rsidP="002C4C35">
      <w:pPr>
        <w:pStyle w:val="NoSpacing"/>
        <w:rPr>
          <w:rFonts w:ascii="Century Gothic" w:hAnsi="Century Gothic" w:cs="Arial"/>
          <w:sz w:val="18"/>
          <w:szCs w:val="18"/>
        </w:rPr>
      </w:pPr>
      <w:r w:rsidRPr="00E74FA4">
        <w:rPr>
          <w:rFonts w:ascii="Century Gothic" w:hAnsi="Century Gothic" w:cs="Arial"/>
          <w:sz w:val="18"/>
          <w:szCs w:val="18"/>
        </w:rPr>
        <w:t>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w:t>
      </w:r>
    </w:p>
    <w:p w14:paraId="3D8D692B" w14:textId="77777777" w:rsidR="002C4C35" w:rsidRPr="00E74FA4" w:rsidRDefault="002C4C35" w:rsidP="002C4C35">
      <w:pPr>
        <w:pStyle w:val="NoSpacing"/>
        <w:rPr>
          <w:rFonts w:ascii="Century Gothic" w:hAnsi="Century Gothic"/>
          <w:sz w:val="18"/>
          <w:szCs w:val="18"/>
        </w:rPr>
      </w:pPr>
      <w:r w:rsidRPr="00E74FA4">
        <w:rPr>
          <w:rFonts w:ascii="Century Gothic" w:hAnsi="Century Gothic"/>
          <w:i/>
          <w:sz w:val="18"/>
          <w:szCs w:val="18"/>
        </w:rPr>
        <w:t>This information and all further technical advice are based on our present knowledge and experience.</w:t>
      </w:r>
    </w:p>
    <w:p w14:paraId="3B18EAC5" w14:textId="6123FFD3" w:rsidR="005C625C" w:rsidRPr="00E74FA4" w:rsidRDefault="002C4C35" w:rsidP="00E74FA4">
      <w:pPr>
        <w:rPr>
          <w:rFonts w:ascii="Century Gothic" w:hAnsi="Century Gothic"/>
          <w:i/>
          <w:sz w:val="18"/>
          <w:szCs w:val="18"/>
        </w:rPr>
      </w:pPr>
      <w:r w:rsidRPr="00E74FA4">
        <w:rPr>
          <w:rFonts w:ascii="Century Gothic" w:hAnsi="Century Gothic"/>
          <w:i/>
          <w:sz w:val="18"/>
          <w:szCs w:val="18"/>
        </w:rPr>
        <w:t>The customer is not released from the obligation to conduct careful inspection and testing of supplied goods.</w:t>
      </w:r>
      <w:bookmarkEnd w:id="0"/>
    </w:p>
    <w:p w14:paraId="45F358CA" w14:textId="77777777" w:rsidR="005C625C" w:rsidRPr="00E74FA4" w:rsidRDefault="005C625C" w:rsidP="005C625C">
      <w:pPr>
        <w:rPr>
          <w:rFonts w:ascii="Century Gothic" w:hAnsi="Century Gothic"/>
          <w:sz w:val="18"/>
          <w:szCs w:val="18"/>
        </w:rPr>
      </w:pPr>
    </w:p>
    <w:sectPr w:rsidR="005C625C" w:rsidRPr="00E74FA4" w:rsidSect="00B1410D">
      <w:headerReference w:type="even" r:id="rId7"/>
      <w:headerReference w:type="default" r:id="rId8"/>
      <w:footerReference w:type="even" r:id="rId9"/>
      <w:footerReference w:type="default" r:id="rId10"/>
      <w:headerReference w:type="first" r:id="rId11"/>
      <w:footerReference w:type="first" r:id="rId1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EB65E" w14:textId="77777777" w:rsidR="00802680" w:rsidRDefault="00802680" w:rsidP="008724E4">
      <w:r>
        <w:separator/>
      </w:r>
    </w:p>
  </w:endnote>
  <w:endnote w:type="continuationSeparator" w:id="0">
    <w:p w14:paraId="2FD695BF" w14:textId="77777777" w:rsidR="00802680" w:rsidRDefault="00802680" w:rsidP="0087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5808B" w14:textId="77777777" w:rsidR="003C230B" w:rsidRDefault="003C23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D860" w14:textId="3A23FB4B" w:rsidR="00362BD0" w:rsidRPr="00362BD0" w:rsidRDefault="00000000" w:rsidP="00362BD0">
    <w:pPr>
      <w:tabs>
        <w:tab w:val="center" w:pos="4550"/>
        <w:tab w:val="left" w:pos="5818"/>
      </w:tabs>
      <w:ind w:right="260"/>
      <w:jc w:val="right"/>
      <w:rPr>
        <w:color w:val="0A1D30" w:themeColor="text2" w:themeShade="BF"/>
        <w:sz w:val="18"/>
        <w:szCs w:val="18"/>
      </w:rPr>
    </w:pPr>
    <w:sdt>
      <w:sdtPr>
        <w:rPr>
          <w:caps/>
          <w:color w:val="808080" w:themeColor="background1" w:themeShade="80"/>
          <w:sz w:val="18"/>
          <w:szCs w:val="18"/>
        </w:rPr>
        <w:alias w:val="Author"/>
        <w:tag w:val=""/>
        <w:id w:val="1534151868"/>
        <w:dataBinding w:prefixMappings="xmlns:ns0='http://purl.org/dc/elements/1.1/' xmlns:ns1='http://schemas.openxmlformats.org/package/2006/metadata/core-properties' " w:xpath="/ns1:coreProperties[1]/ns0:creator[1]" w:storeItemID="{6C3C8BC8-F283-45AE-878A-BAB7291924A1}"/>
        <w:text/>
      </w:sdtPr>
      <w:sdtContent>
        <w:r w:rsidR="00362BD0" w:rsidRPr="006B2DAE">
          <w:rPr>
            <w:caps/>
            <w:color w:val="808080" w:themeColor="background1" w:themeShade="80"/>
            <w:sz w:val="18"/>
            <w:szCs w:val="18"/>
          </w:rPr>
          <w:t>shimi.com.au</w:t>
        </w:r>
      </w:sdtContent>
    </w:sdt>
    <w:r w:rsidR="00362BD0" w:rsidRPr="00362BD0">
      <w:rPr>
        <w:color w:val="2C7FCE" w:themeColor="text2" w:themeTint="99"/>
        <w:spacing w:val="60"/>
        <w:sz w:val="18"/>
        <w:szCs w:val="18"/>
      </w:rPr>
      <w:t xml:space="preserve">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PAGE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r w:rsidR="00362BD0" w:rsidRPr="00362BD0">
      <w:rPr>
        <w:color w:val="0A1D30" w:themeColor="text2" w:themeShade="BF"/>
        <w:sz w:val="18"/>
        <w:szCs w:val="18"/>
      </w:rPr>
      <w:t xml:space="preserve"> |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NUMPAGES  \* Arabic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p>
  <w:p w14:paraId="794B5C35" w14:textId="77777777" w:rsidR="00D71005" w:rsidRDefault="00D71005"/>
  <w:p w14:paraId="4D276429" w14:textId="77777777" w:rsidR="00D71005" w:rsidRDefault="00D7100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F9D6" w14:textId="77777777" w:rsidR="003C230B" w:rsidRDefault="003C2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516A4" w14:textId="77777777" w:rsidR="00802680" w:rsidRDefault="00802680" w:rsidP="008724E4">
      <w:r>
        <w:separator/>
      </w:r>
    </w:p>
  </w:footnote>
  <w:footnote w:type="continuationSeparator" w:id="0">
    <w:p w14:paraId="3AE071FC" w14:textId="77777777" w:rsidR="00802680" w:rsidRDefault="00802680" w:rsidP="00872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589B" w14:textId="12835894" w:rsidR="008724E4" w:rsidRDefault="00000000">
    <w:pPr>
      <w:pStyle w:val="Header"/>
    </w:pPr>
    <w:r>
      <w:rPr>
        <w:noProof/>
      </w:rPr>
      <w:pict w14:anchorId="53E9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3" o:spid="_x0000_s1053" type="#_x0000_t75" style="position:absolute;margin-left:0;margin-top:0;width:450.9pt;height:561.45pt;z-index:-251658240;mso-position-horizontal:center;mso-position-horizontal-relative:margin;mso-position-vertical:center;mso-position-vertical-relative:margin" o:allowincell="f">
          <v:imagedata r:id="rId1" o:title="balls v6" gain="19661f" blacklevel="22938f"/>
          <w10:wrap anchorx="margin" anchory="margin"/>
        </v:shape>
      </w:pict>
    </w:r>
  </w:p>
  <w:p w14:paraId="65C55927" w14:textId="77777777" w:rsidR="00971EE9" w:rsidRDefault="00971EE9"/>
  <w:p w14:paraId="1EDC6008" w14:textId="77777777" w:rsidR="00971EE9" w:rsidRDefault="00971EE9"/>
  <w:p w14:paraId="5EF863D6" w14:textId="77777777" w:rsidR="00D71005" w:rsidRDefault="00D71005"/>
  <w:p w14:paraId="5E89B659" w14:textId="77777777" w:rsidR="00D71005" w:rsidRDefault="00D7100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1BA8" w14:textId="3A7CE5FA" w:rsidR="008724E4" w:rsidRDefault="00971EE9">
    <w:pPr>
      <w:pStyle w:val="Header"/>
    </w:pPr>
    <w:r>
      <w:rPr>
        <w:caps/>
        <w:noProof/>
        <w:color w:val="808080" w:themeColor="background1" w:themeShade="80"/>
        <w:sz w:val="20"/>
        <w:szCs w:val="20"/>
      </w:rPr>
      <w:drawing>
        <wp:anchor distT="0" distB="0" distL="114300" distR="114300" simplePos="0" relativeHeight="251653120" behindDoc="0" locked="0" layoutInCell="1" allowOverlap="1" wp14:anchorId="187F6D1F" wp14:editId="28CF50AE">
          <wp:simplePos x="0" y="0"/>
          <wp:positionH relativeFrom="column">
            <wp:posOffset>4413250</wp:posOffset>
          </wp:positionH>
          <wp:positionV relativeFrom="paragraph">
            <wp:posOffset>-176530</wp:posOffset>
          </wp:positionV>
          <wp:extent cx="1806575" cy="735965"/>
          <wp:effectExtent l="0" t="0" r="3175" b="6985"/>
          <wp:wrapNone/>
          <wp:docPr id="289675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50328" name="Picture 1071350328"/>
                  <pic:cNvPicPr/>
                </pic:nvPicPr>
                <pic:blipFill>
                  <a:blip r:embed="rId1">
                    <a:extLst>
                      <a:ext uri="{28A0092B-C50C-407E-A947-70E740481C1C}">
                        <a14:useLocalDpi xmlns:a14="http://schemas.microsoft.com/office/drawing/2010/main" val="0"/>
                      </a:ext>
                    </a:extLst>
                  </a:blip>
                  <a:stretch>
                    <a:fillRect/>
                  </a:stretch>
                </pic:blipFill>
                <pic:spPr>
                  <a:xfrm>
                    <a:off x="0" y="0"/>
                    <a:ext cx="1806575" cy="7359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4144" behindDoc="0" locked="0" layoutInCell="1" allowOverlap="1" wp14:anchorId="59AB7B6A" wp14:editId="42F94AC2">
              <wp:simplePos x="0" y="0"/>
              <wp:positionH relativeFrom="column">
                <wp:posOffset>-679450</wp:posOffset>
              </wp:positionH>
              <wp:positionV relativeFrom="paragraph">
                <wp:posOffset>-354330</wp:posOffset>
              </wp:positionV>
              <wp:extent cx="4699000" cy="1041400"/>
              <wp:effectExtent l="0" t="0" r="0" b="0"/>
              <wp:wrapNone/>
              <wp:docPr id="163" name="Text Box 1"/>
              <wp:cNvGraphicFramePr/>
              <a:graphic xmlns:a="http://schemas.openxmlformats.org/drawingml/2006/main">
                <a:graphicData uri="http://schemas.microsoft.com/office/word/2010/wordprocessingShape">
                  <wps:wsp>
                    <wps:cNvSpPr txBox="1"/>
                    <wps:spPr>
                      <a:xfrm flipH="1">
                        <a:off x="0" y="0"/>
                        <a:ext cx="4699000" cy="1041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C822A3" w14:textId="530027C7" w:rsidR="00971EE9" w:rsidRPr="003C230B" w:rsidRDefault="003C230B" w:rsidP="003C230B">
                          <w:pPr>
                            <w:rPr>
                              <w:rFonts w:ascii="Century Gothic" w:hAnsi="Century Gothic"/>
                              <w:sz w:val="44"/>
                              <w:szCs w:val="44"/>
                              <w:lang w:val="en-US"/>
                            </w:rPr>
                          </w:pPr>
                          <w:r w:rsidRPr="003C230B">
                            <w:rPr>
                              <w:rFonts w:ascii="Century Gothic" w:hAnsi="Century Gothic"/>
                              <w:sz w:val="44"/>
                              <w:szCs w:val="44"/>
                              <w:lang w:val="en-US"/>
                            </w:rPr>
                            <w:t>Silica Sand</w:t>
                          </w:r>
                          <w:r w:rsidRPr="003C230B">
                            <w:rPr>
                              <w:rFonts w:ascii="Century Gothic" w:hAnsi="Century Gothic"/>
                              <w:sz w:val="44"/>
                              <w:szCs w:val="44"/>
                              <w:lang w:val="en-US"/>
                            </w:rPr>
                            <w:t xml:space="preserve"> / </w:t>
                          </w:r>
                          <w:r w:rsidRPr="003C230B">
                            <w:rPr>
                              <w:rFonts w:ascii="Century Gothic" w:hAnsi="Century Gothic"/>
                              <w:i/>
                              <w:iCs/>
                              <w:sz w:val="44"/>
                              <w:szCs w:val="44"/>
                              <w:lang w:val="en-US"/>
                            </w:rPr>
                            <w:t>Filler Materials</w:t>
                          </w:r>
                        </w:p>
                        <w:p w14:paraId="7D48AE35" w14:textId="67AA4167" w:rsidR="00A775C0" w:rsidRPr="003C230B" w:rsidRDefault="00A775C0" w:rsidP="00971EE9">
                          <w:pPr>
                            <w:pStyle w:val="NoSpacing"/>
                            <w:rPr>
                              <w:rFonts w:ascii="Century Gothic" w:hAnsi="Century Gothic"/>
                              <w:b/>
                              <w:bCs/>
                              <w:sz w:val="24"/>
                              <w:szCs w:val="24"/>
                            </w:rPr>
                          </w:pPr>
                          <w:r w:rsidRPr="003C230B">
                            <w:rPr>
                              <w:rFonts w:ascii="Century Gothic" w:hAnsi="Century Gothic"/>
                              <w:b/>
                              <w:bCs/>
                              <w:sz w:val="24"/>
                              <w:szCs w:val="24"/>
                            </w:rPr>
                            <w:t>Product Datasheet – V01 / 2025</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B7B6A" id="_x0000_t202" coordsize="21600,21600" o:spt="202" path="m,l,21600r21600,l21600,xe">
              <v:stroke joinstyle="miter"/>
              <v:path gradientshapeok="t" o:connecttype="rect"/>
            </v:shapetype>
            <v:shape id="Text Box 1" o:spid="_x0000_s1026" type="#_x0000_t202" style="position:absolute;margin-left:-53.5pt;margin-top:-27.9pt;width:370pt;height:82p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" filled="f" stroked="f" strokeweight=".5pt">
              <v:textbox inset=",7.2pt,,7.2pt">
                <w:txbxContent>
                  <w:p w14:paraId="27C822A3" w14:textId="530027C7" w:rsidR="00971EE9" w:rsidRPr="003C230B" w:rsidRDefault="003C230B" w:rsidP="003C230B">
                    <w:pPr>
                      <w:rPr>
                        <w:rFonts w:ascii="Century Gothic" w:hAnsi="Century Gothic"/>
                        <w:sz w:val="44"/>
                        <w:szCs w:val="44"/>
                        <w:lang w:val="en-US"/>
                      </w:rPr>
                    </w:pPr>
                    <w:r w:rsidRPr="003C230B">
                      <w:rPr>
                        <w:rFonts w:ascii="Century Gothic" w:hAnsi="Century Gothic"/>
                        <w:sz w:val="44"/>
                        <w:szCs w:val="44"/>
                        <w:lang w:val="en-US"/>
                      </w:rPr>
                      <w:t>Silica Sand</w:t>
                    </w:r>
                    <w:r w:rsidRPr="003C230B">
                      <w:rPr>
                        <w:rFonts w:ascii="Century Gothic" w:hAnsi="Century Gothic"/>
                        <w:sz w:val="44"/>
                        <w:szCs w:val="44"/>
                        <w:lang w:val="en-US"/>
                      </w:rPr>
                      <w:t xml:space="preserve"> / </w:t>
                    </w:r>
                    <w:r w:rsidRPr="003C230B">
                      <w:rPr>
                        <w:rFonts w:ascii="Century Gothic" w:hAnsi="Century Gothic"/>
                        <w:i/>
                        <w:iCs/>
                        <w:sz w:val="44"/>
                        <w:szCs w:val="44"/>
                        <w:lang w:val="en-US"/>
                      </w:rPr>
                      <w:t>Filler Materials</w:t>
                    </w:r>
                  </w:p>
                  <w:p w14:paraId="7D48AE35" w14:textId="67AA4167" w:rsidR="00A775C0" w:rsidRPr="003C230B" w:rsidRDefault="00A775C0" w:rsidP="00971EE9">
                    <w:pPr>
                      <w:pStyle w:val="NoSpacing"/>
                      <w:rPr>
                        <w:rFonts w:ascii="Century Gothic" w:hAnsi="Century Gothic"/>
                        <w:b/>
                        <w:bCs/>
                        <w:sz w:val="24"/>
                        <w:szCs w:val="24"/>
                      </w:rPr>
                    </w:pPr>
                    <w:r w:rsidRPr="003C230B">
                      <w:rPr>
                        <w:rFonts w:ascii="Century Gothic" w:hAnsi="Century Gothic"/>
                        <w:b/>
                        <w:bCs/>
                        <w:sz w:val="24"/>
                        <w:szCs w:val="24"/>
                      </w:rPr>
                      <w:t>Product Datasheet – V01 / 2025</w:t>
                    </w:r>
                  </w:p>
                </w:txbxContent>
              </v:textbox>
            </v:shape>
          </w:pict>
        </mc:Fallback>
      </mc:AlternateContent>
    </w:r>
    <w:r w:rsidR="00000000">
      <w:rPr>
        <w:caps/>
        <w:noProof/>
        <w:color w:val="808080" w:themeColor="background1" w:themeShade="80"/>
        <w:sz w:val="20"/>
        <w:szCs w:val="20"/>
      </w:rPr>
      <w:pict w14:anchorId="448F2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4" o:spid="_x0000_s1054" type="#_x0000_t75" style="position:absolute;margin-left:0;margin-top:0;width:450.9pt;height:561.45pt;z-index:-251657216;mso-position-horizontal:center;mso-position-horizontal-relative:margin;mso-position-vertical:center;mso-position-vertical-relative:margin" o:allowincell="f">
          <v:imagedata r:id="rId2" o:title="balls v6" gain="19661f" blacklevel="22938f"/>
          <w10:wrap anchorx="margin" anchory="margin"/>
        </v:shape>
      </w:pict>
    </w:r>
  </w:p>
  <w:p w14:paraId="1FF359AA" w14:textId="77777777" w:rsidR="00D71005" w:rsidRDefault="00D7100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FB8A" w14:textId="16EA05D4" w:rsidR="008724E4" w:rsidRDefault="00000000">
    <w:pPr>
      <w:pStyle w:val="Header"/>
    </w:pPr>
    <w:r>
      <w:rPr>
        <w:noProof/>
      </w:rPr>
      <w:pict w14:anchorId="2AEE4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2" o:spid="_x0000_s1052" type="#_x0000_t75" style="position:absolute;margin-left:0;margin-top:0;width:450.9pt;height:561.45pt;z-index:-251659264;mso-position-horizontal:center;mso-position-horizontal-relative:margin;mso-position-vertical:center;mso-position-vertical-relative:margin" o:allowincell="f">
          <v:imagedata r:id="rId1" o:title="balls v6"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331C"/>
    <w:multiLevelType w:val="hybridMultilevel"/>
    <w:tmpl w:val="E420240C"/>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1212A7"/>
    <w:multiLevelType w:val="multilevel"/>
    <w:tmpl w:val="890C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86F00"/>
    <w:multiLevelType w:val="hybridMultilevel"/>
    <w:tmpl w:val="62002262"/>
    <w:lvl w:ilvl="0" w:tplc="0C090005">
      <w:start w:val="1"/>
      <w:numFmt w:val="bullet"/>
      <w:lvlText w:val=""/>
      <w:lvlJc w:val="left"/>
      <w:pPr>
        <w:ind w:left="720" w:hanging="360"/>
      </w:pPr>
      <w:rPr>
        <w:rFonts w:ascii="Wingdings" w:hAnsi="Wingdings" w:hint="default"/>
        <w:color w:val="1A9BBB"/>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CC5E9E"/>
    <w:multiLevelType w:val="multilevel"/>
    <w:tmpl w:val="624C6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FA2E2F"/>
    <w:multiLevelType w:val="hybridMultilevel"/>
    <w:tmpl w:val="FA9E46F6"/>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08377B"/>
    <w:multiLevelType w:val="hybridMultilevel"/>
    <w:tmpl w:val="265851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17CD5B82"/>
    <w:multiLevelType w:val="multilevel"/>
    <w:tmpl w:val="A1CA72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C10EB6"/>
    <w:multiLevelType w:val="hybridMultilevel"/>
    <w:tmpl w:val="75CE020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20982752"/>
    <w:multiLevelType w:val="multilevel"/>
    <w:tmpl w:val="427E3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FE2E42"/>
    <w:multiLevelType w:val="hybridMultilevel"/>
    <w:tmpl w:val="8996E7D4"/>
    <w:lvl w:ilvl="0" w:tplc="5F5EF2CE">
      <w:start w:val="2"/>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5100C6"/>
    <w:multiLevelType w:val="multilevel"/>
    <w:tmpl w:val="A7283D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FB1A28"/>
    <w:multiLevelType w:val="multilevel"/>
    <w:tmpl w:val="31D06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6C59FF"/>
    <w:multiLevelType w:val="multilevel"/>
    <w:tmpl w:val="AEC66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806AA8"/>
    <w:multiLevelType w:val="multilevel"/>
    <w:tmpl w:val="FD6E0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8D2B1E"/>
    <w:multiLevelType w:val="hybridMultilevel"/>
    <w:tmpl w:val="A79812E2"/>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58902E1"/>
    <w:multiLevelType w:val="hybridMultilevel"/>
    <w:tmpl w:val="5B3ED3C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3F270C6F"/>
    <w:multiLevelType w:val="multilevel"/>
    <w:tmpl w:val="64BE4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9064E1"/>
    <w:multiLevelType w:val="hybridMultilevel"/>
    <w:tmpl w:val="BE3C853A"/>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447056"/>
    <w:multiLevelType w:val="multilevel"/>
    <w:tmpl w:val="C93EE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8E12FD"/>
    <w:multiLevelType w:val="hybridMultilevel"/>
    <w:tmpl w:val="8E46B4B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4FE00A2C"/>
    <w:multiLevelType w:val="hybridMultilevel"/>
    <w:tmpl w:val="FC6EC98C"/>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AA11EC5"/>
    <w:multiLevelType w:val="multilevel"/>
    <w:tmpl w:val="698A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A40782"/>
    <w:multiLevelType w:val="multilevel"/>
    <w:tmpl w:val="5E78B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9D1606"/>
    <w:multiLevelType w:val="multilevel"/>
    <w:tmpl w:val="3A006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B26D65"/>
    <w:multiLevelType w:val="multilevel"/>
    <w:tmpl w:val="1446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AF02F6"/>
    <w:multiLevelType w:val="hybridMultilevel"/>
    <w:tmpl w:val="86D4F0C2"/>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6C0B3D67"/>
    <w:multiLevelType w:val="multilevel"/>
    <w:tmpl w:val="9A78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121552"/>
    <w:multiLevelType w:val="multilevel"/>
    <w:tmpl w:val="340A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4B24E5"/>
    <w:multiLevelType w:val="hybridMultilevel"/>
    <w:tmpl w:val="5726C838"/>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28B14C9"/>
    <w:multiLevelType w:val="hybridMultilevel"/>
    <w:tmpl w:val="18CA506A"/>
    <w:lvl w:ilvl="0" w:tplc="51D81D5E">
      <w:numFmt w:val="bullet"/>
      <w:lvlText w:val=""/>
      <w:lvlJc w:val="left"/>
      <w:pPr>
        <w:ind w:left="720" w:hanging="360"/>
      </w:pPr>
      <w:rPr>
        <w:rFonts w:ascii="Symbol" w:eastAsiaTheme="minorEastAsia"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72947A46"/>
    <w:multiLevelType w:val="multilevel"/>
    <w:tmpl w:val="34306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196D37"/>
    <w:multiLevelType w:val="multilevel"/>
    <w:tmpl w:val="45FC2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266719"/>
    <w:multiLevelType w:val="multilevel"/>
    <w:tmpl w:val="0F14A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175A8C"/>
    <w:multiLevelType w:val="hybridMultilevel"/>
    <w:tmpl w:val="06AC474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B2A492B"/>
    <w:multiLevelType w:val="hybridMultilevel"/>
    <w:tmpl w:val="714CDA2E"/>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BB80699"/>
    <w:multiLevelType w:val="multilevel"/>
    <w:tmpl w:val="75605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926620">
    <w:abstractNumId w:val="23"/>
  </w:num>
  <w:num w:numId="2" w16cid:durableId="1936594422">
    <w:abstractNumId w:val="18"/>
  </w:num>
  <w:num w:numId="3" w16cid:durableId="1549222732">
    <w:abstractNumId w:val="33"/>
  </w:num>
  <w:num w:numId="4" w16cid:durableId="516038351">
    <w:abstractNumId w:val="24"/>
  </w:num>
  <w:num w:numId="5" w16cid:durableId="1433666172">
    <w:abstractNumId w:val="13"/>
  </w:num>
  <w:num w:numId="6" w16cid:durableId="1121387421">
    <w:abstractNumId w:val="26"/>
  </w:num>
  <w:num w:numId="7" w16cid:durableId="1258175536">
    <w:abstractNumId w:val="21"/>
  </w:num>
  <w:num w:numId="8" w16cid:durableId="905452399">
    <w:abstractNumId w:val="22"/>
  </w:num>
  <w:num w:numId="9" w16cid:durableId="485779696">
    <w:abstractNumId w:val="8"/>
  </w:num>
  <w:num w:numId="10" w16cid:durableId="1860464153">
    <w:abstractNumId w:val="35"/>
  </w:num>
  <w:num w:numId="11" w16cid:durableId="678853531">
    <w:abstractNumId w:val="31"/>
  </w:num>
  <w:num w:numId="12" w16cid:durableId="1364282823">
    <w:abstractNumId w:val="10"/>
  </w:num>
  <w:num w:numId="13" w16cid:durableId="1444769467">
    <w:abstractNumId w:val="6"/>
  </w:num>
  <w:num w:numId="14" w16cid:durableId="625044527">
    <w:abstractNumId w:val="3"/>
  </w:num>
  <w:num w:numId="15" w16cid:durableId="303588269">
    <w:abstractNumId w:val="11"/>
  </w:num>
  <w:num w:numId="16" w16cid:durableId="1558977040">
    <w:abstractNumId w:val="16"/>
  </w:num>
  <w:num w:numId="17" w16cid:durableId="1805655284">
    <w:abstractNumId w:val="34"/>
  </w:num>
  <w:num w:numId="18" w16cid:durableId="1659796899">
    <w:abstractNumId w:val="4"/>
  </w:num>
  <w:num w:numId="19" w16cid:durableId="2117097130">
    <w:abstractNumId w:val="14"/>
  </w:num>
  <w:num w:numId="20" w16cid:durableId="931552755">
    <w:abstractNumId w:val="1"/>
  </w:num>
  <w:num w:numId="21" w16cid:durableId="556743913">
    <w:abstractNumId w:val="32"/>
  </w:num>
  <w:num w:numId="22" w16cid:durableId="2112622146">
    <w:abstractNumId w:val="27"/>
  </w:num>
  <w:num w:numId="23" w16cid:durableId="1205173804">
    <w:abstractNumId w:val="12"/>
  </w:num>
  <w:num w:numId="24" w16cid:durableId="2029483773">
    <w:abstractNumId w:val="30"/>
  </w:num>
  <w:num w:numId="25" w16cid:durableId="1687828145">
    <w:abstractNumId w:val="2"/>
  </w:num>
  <w:num w:numId="26" w16cid:durableId="1034189058">
    <w:abstractNumId w:val="29"/>
  </w:num>
  <w:num w:numId="27" w16cid:durableId="9750627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24063164">
    <w:abstractNumId w:val="25"/>
  </w:num>
  <w:num w:numId="29" w16cid:durableId="1781759321">
    <w:abstractNumId w:val="0"/>
  </w:num>
  <w:num w:numId="30" w16cid:durableId="374502721">
    <w:abstractNumId w:val="28"/>
  </w:num>
  <w:num w:numId="31" w16cid:durableId="1934246161">
    <w:abstractNumId w:val="20"/>
  </w:num>
  <w:num w:numId="32" w16cid:durableId="14025548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501080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351409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04077084">
    <w:abstractNumId w:val="9"/>
  </w:num>
  <w:num w:numId="36" w16cid:durableId="41316066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FF"/>
    <w:rsid w:val="00011C17"/>
    <w:rsid w:val="00063801"/>
    <w:rsid w:val="000854EF"/>
    <w:rsid w:val="0008629F"/>
    <w:rsid w:val="000A10B0"/>
    <w:rsid w:val="000A7AF7"/>
    <w:rsid w:val="000C4442"/>
    <w:rsid w:val="00120D55"/>
    <w:rsid w:val="00174E40"/>
    <w:rsid w:val="001E10D5"/>
    <w:rsid w:val="00220A57"/>
    <w:rsid w:val="0022351E"/>
    <w:rsid w:val="00260CCD"/>
    <w:rsid w:val="002B3AA1"/>
    <w:rsid w:val="002C03A0"/>
    <w:rsid w:val="002C4C35"/>
    <w:rsid w:val="00303047"/>
    <w:rsid w:val="00355D52"/>
    <w:rsid w:val="00362BD0"/>
    <w:rsid w:val="003A1A95"/>
    <w:rsid w:val="003A43DC"/>
    <w:rsid w:val="003B644A"/>
    <w:rsid w:val="003C230B"/>
    <w:rsid w:val="003F3910"/>
    <w:rsid w:val="004413FA"/>
    <w:rsid w:val="00446035"/>
    <w:rsid w:val="00464061"/>
    <w:rsid w:val="004870A3"/>
    <w:rsid w:val="00487E35"/>
    <w:rsid w:val="004C2FF0"/>
    <w:rsid w:val="0050044E"/>
    <w:rsid w:val="005106A3"/>
    <w:rsid w:val="00511F86"/>
    <w:rsid w:val="005207C1"/>
    <w:rsid w:val="00556514"/>
    <w:rsid w:val="00571D27"/>
    <w:rsid w:val="00585FFD"/>
    <w:rsid w:val="00592787"/>
    <w:rsid w:val="00593812"/>
    <w:rsid w:val="005C0A67"/>
    <w:rsid w:val="005C625C"/>
    <w:rsid w:val="0064483B"/>
    <w:rsid w:val="006805D0"/>
    <w:rsid w:val="006B2DAE"/>
    <w:rsid w:val="006D1103"/>
    <w:rsid w:val="006E7D8F"/>
    <w:rsid w:val="00723F21"/>
    <w:rsid w:val="00751A0B"/>
    <w:rsid w:val="007537F0"/>
    <w:rsid w:val="00770DEE"/>
    <w:rsid w:val="007769B6"/>
    <w:rsid w:val="00792B97"/>
    <w:rsid w:val="007936A0"/>
    <w:rsid w:val="007C0BDE"/>
    <w:rsid w:val="007F07A8"/>
    <w:rsid w:val="00802680"/>
    <w:rsid w:val="00806EC9"/>
    <w:rsid w:val="00815312"/>
    <w:rsid w:val="00822EFF"/>
    <w:rsid w:val="00830F61"/>
    <w:rsid w:val="0083317D"/>
    <w:rsid w:val="00836833"/>
    <w:rsid w:val="008724E4"/>
    <w:rsid w:val="008A7710"/>
    <w:rsid w:val="0090797A"/>
    <w:rsid w:val="00914CB2"/>
    <w:rsid w:val="009302BE"/>
    <w:rsid w:val="00935EE3"/>
    <w:rsid w:val="00971EE9"/>
    <w:rsid w:val="0097780F"/>
    <w:rsid w:val="00982DE3"/>
    <w:rsid w:val="00985F2C"/>
    <w:rsid w:val="009D35EE"/>
    <w:rsid w:val="009E48D7"/>
    <w:rsid w:val="00A003DE"/>
    <w:rsid w:val="00A2458C"/>
    <w:rsid w:val="00A51A88"/>
    <w:rsid w:val="00A775C0"/>
    <w:rsid w:val="00AA5B8A"/>
    <w:rsid w:val="00AB2564"/>
    <w:rsid w:val="00AB3DC0"/>
    <w:rsid w:val="00AD6A71"/>
    <w:rsid w:val="00AF55EA"/>
    <w:rsid w:val="00B1410D"/>
    <w:rsid w:val="00B24EE1"/>
    <w:rsid w:val="00B2526C"/>
    <w:rsid w:val="00B3514E"/>
    <w:rsid w:val="00B8173F"/>
    <w:rsid w:val="00BA1F4F"/>
    <w:rsid w:val="00BA6097"/>
    <w:rsid w:val="00C16F5C"/>
    <w:rsid w:val="00C30488"/>
    <w:rsid w:val="00C35EC5"/>
    <w:rsid w:val="00C446DC"/>
    <w:rsid w:val="00C44B36"/>
    <w:rsid w:val="00C76735"/>
    <w:rsid w:val="00C84C54"/>
    <w:rsid w:val="00C94B5D"/>
    <w:rsid w:val="00D024E0"/>
    <w:rsid w:val="00D262E7"/>
    <w:rsid w:val="00D354F1"/>
    <w:rsid w:val="00D71005"/>
    <w:rsid w:val="00D91ACF"/>
    <w:rsid w:val="00DA48AA"/>
    <w:rsid w:val="00DA792A"/>
    <w:rsid w:val="00DC285E"/>
    <w:rsid w:val="00DE6A53"/>
    <w:rsid w:val="00E61D9C"/>
    <w:rsid w:val="00E6697A"/>
    <w:rsid w:val="00E74FA4"/>
    <w:rsid w:val="00EA4EEC"/>
    <w:rsid w:val="00F0770E"/>
    <w:rsid w:val="00F62519"/>
    <w:rsid w:val="00FA5E59"/>
    <w:rsid w:val="00FB5C96"/>
    <w:rsid w:val="00FF4B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1AA23"/>
  <w15:chartTrackingRefBased/>
  <w15:docId w15:val="{23E1BC59-2F80-4C48-93A1-EBBFF30A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035"/>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822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2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822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822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2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E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E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E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E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2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822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822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2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EFF"/>
    <w:rPr>
      <w:rFonts w:eastAsiaTheme="majorEastAsia" w:cstheme="majorBidi"/>
      <w:color w:val="272727" w:themeColor="text1" w:themeTint="D8"/>
    </w:rPr>
  </w:style>
  <w:style w:type="paragraph" w:styleId="Title">
    <w:name w:val="Title"/>
    <w:basedOn w:val="Normal"/>
    <w:next w:val="Normal"/>
    <w:link w:val="TitleChar"/>
    <w:uiPriority w:val="10"/>
    <w:qFormat/>
    <w:rsid w:val="00822E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EFF"/>
    <w:pPr>
      <w:spacing w:before="160"/>
      <w:jc w:val="center"/>
    </w:pPr>
    <w:rPr>
      <w:i/>
      <w:iCs/>
      <w:color w:val="404040" w:themeColor="text1" w:themeTint="BF"/>
    </w:rPr>
  </w:style>
  <w:style w:type="character" w:customStyle="1" w:styleId="QuoteChar">
    <w:name w:val="Quote Char"/>
    <w:basedOn w:val="DefaultParagraphFont"/>
    <w:link w:val="Quote"/>
    <w:uiPriority w:val="29"/>
    <w:rsid w:val="00822EFF"/>
    <w:rPr>
      <w:i/>
      <w:iCs/>
      <w:color w:val="404040" w:themeColor="text1" w:themeTint="BF"/>
    </w:rPr>
  </w:style>
  <w:style w:type="paragraph" w:styleId="ListParagraph">
    <w:name w:val="List Paragraph"/>
    <w:basedOn w:val="Normal"/>
    <w:uiPriority w:val="34"/>
    <w:qFormat/>
    <w:rsid w:val="00822EFF"/>
    <w:pPr>
      <w:ind w:left="720"/>
      <w:contextualSpacing/>
    </w:pPr>
  </w:style>
  <w:style w:type="character" w:styleId="IntenseEmphasis">
    <w:name w:val="Intense Emphasis"/>
    <w:basedOn w:val="DefaultParagraphFont"/>
    <w:uiPriority w:val="21"/>
    <w:qFormat/>
    <w:rsid w:val="00822EFF"/>
    <w:rPr>
      <w:i/>
      <w:iCs/>
      <w:color w:val="0F4761" w:themeColor="accent1" w:themeShade="BF"/>
    </w:rPr>
  </w:style>
  <w:style w:type="paragraph" w:styleId="IntenseQuote">
    <w:name w:val="Intense Quote"/>
    <w:basedOn w:val="Normal"/>
    <w:next w:val="Normal"/>
    <w:link w:val="IntenseQuoteChar"/>
    <w:uiPriority w:val="30"/>
    <w:qFormat/>
    <w:rsid w:val="00822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EFF"/>
    <w:rPr>
      <w:i/>
      <w:iCs/>
      <w:color w:val="0F4761" w:themeColor="accent1" w:themeShade="BF"/>
    </w:rPr>
  </w:style>
  <w:style w:type="character" w:styleId="IntenseReference">
    <w:name w:val="Intense Reference"/>
    <w:basedOn w:val="DefaultParagraphFont"/>
    <w:uiPriority w:val="32"/>
    <w:qFormat/>
    <w:rsid w:val="00822EFF"/>
    <w:rPr>
      <w:b/>
      <w:bCs/>
      <w:smallCaps/>
      <w:color w:val="0F4761" w:themeColor="accent1" w:themeShade="BF"/>
      <w:spacing w:val="5"/>
    </w:rPr>
  </w:style>
  <w:style w:type="paragraph" w:styleId="Header">
    <w:name w:val="header"/>
    <w:basedOn w:val="Normal"/>
    <w:link w:val="HeaderChar"/>
    <w:uiPriority w:val="99"/>
    <w:unhideWhenUsed/>
    <w:rsid w:val="008724E4"/>
    <w:pPr>
      <w:tabs>
        <w:tab w:val="center" w:pos="4513"/>
        <w:tab w:val="right" w:pos="9026"/>
      </w:tabs>
    </w:pPr>
  </w:style>
  <w:style w:type="character" w:customStyle="1" w:styleId="HeaderChar">
    <w:name w:val="Header Char"/>
    <w:basedOn w:val="DefaultParagraphFont"/>
    <w:link w:val="Header"/>
    <w:uiPriority w:val="99"/>
    <w:rsid w:val="008724E4"/>
  </w:style>
  <w:style w:type="paragraph" w:styleId="Footer">
    <w:name w:val="footer"/>
    <w:basedOn w:val="Normal"/>
    <w:link w:val="FooterChar"/>
    <w:uiPriority w:val="99"/>
    <w:unhideWhenUsed/>
    <w:rsid w:val="008724E4"/>
    <w:pPr>
      <w:tabs>
        <w:tab w:val="center" w:pos="4513"/>
        <w:tab w:val="right" w:pos="9026"/>
      </w:tabs>
    </w:pPr>
  </w:style>
  <w:style w:type="character" w:customStyle="1" w:styleId="FooterChar">
    <w:name w:val="Footer Char"/>
    <w:basedOn w:val="DefaultParagraphFont"/>
    <w:link w:val="Footer"/>
    <w:uiPriority w:val="99"/>
    <w:rsid w:val="008724E4"/>
  </w:style>
  <w:style w:type="paragraph" w:styleId="NoSpacing">
    <w:name w:val="No Spacing"/>
    <w:link w:val="NoSpacingChar"/>
    <w:uiPriority w:val="1"/>
    <w:qFormat/>
    <w:rsid w:val="008724E4"/>
    <w:pPr>
      <w:spacing w:after="0" w:line="240" w:lineRule="auto"/>
    </w:pPr>
  </w:style>
  <w:style w:type="character" w:styleId="Hyperlink">
    <w:name w:val="Hyperlink"/>
    <w:basedOn w:val="DefaultParagraphFont"/>
    <w:uiPriority w:val="99"/>
    <w:unhideWhenUsed/>
    <w:rsid w:val="00DC285E"/>
    <w:rPr>
      <w:color w:val="467886" w:themeColor="hyperlink"/>
      <w:u w:val="single"/>
    </w:rPr>
  </w:style>
  <w:style w:type="character" w:styleId="UnresolvedMention">
    <w:name w:val="Unresolved Mention"/>
    <w:basedOn w:val="DefaultParagraphFont"/>
    <w:uiPriority w:val="99"/>
    <w:semiHidden/>
    <w:unhideWhenUsed/>
    <w:rsid w:val="00DC285E"/>
    <w:rPr>
      <w:color w:val="605E5C"/>
      <w:shd w:val="clear" w:color="auto" w:fill="E1DFDD"/>
    </w:rPr>
  </w:style>
  <w:style w:type="character" w:customStyle="1" w:styleId="NoSpacingChar">
    <w:name w:val="No Spacing Char"/>
    <w:basedOn w:val="DefaultParagraphFont"/>
    <w:link w:val="NoSpacing"/>
    <w:uiPriority w:val="1"/>
    <w:rsid w:val="00446035"/>
  </w:style>
  <w:style w:type="table" w:styleId="TableGrid">
    <w:name w:val="Table Grid"/>
    <w:basedOn w:val="TableNormal"/>
    <w:uiPriority w:val="59"/>
    <w:rsid w:val="0044603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60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6035"/>
    <w:rPr>
      <w:rFonts w:ascii="Times New Roman" w:hAnsi="Times New Roman" w:cs="Times New Roman"/>
      <w:kern w:val="0"/>
      <w:sz w:val="18"/>
      <w:szCs w:val="18"/>
      <w14:ligatures w14:val="none"/>
    </w:rPr>
  </w:style>
  <w:style w:type="paragraph" w:styleId="FootnoteText">
    <w:name w:val="footnote text"/>
    <w:basedOn w:val="Normal"/>
    <w:link w:val="FootnoteTextChar"/>
    <w:uiPriority w:val="99"/>
    <w:semiHidden/>
    <w:unhideWhenUsed/>
    <w:rsid w:val="00446035"/>
    <w:rPr>
      <w:sz w:val="20"/>
      <w:szCs w:val="20"/>
    </w:rPr>
  </w:style>
  <w:style w:type="character" w:customStyle="1" w:styleId="FootnoteTextChar">
    <w:name w:val="Footnote Text Char"/>
    <w:basedOn w:val="DefaultParagraphFont"/>
    <w:link w:val="FootnoteText"/>
    <w:uiPriority w:val="99"/>
    <w:semiHidden/>
    <w:rsid w:val="00446035"/>
    <w:rPr>
      <w:kern w:val="0"/>
      <w:sz w:val="20"/>
      <w:szCs w:val="20"/>
      <w14:ligatures w14:val="none"/>
    </w:rPr>
  </w:style>
  <w:style w:type="character" w:styleId="FootnoteReference">
    <w:name w:val="footnote reference"/>
    <w:basedOn w:val="DefaultParagraphFont"/>
    <w:uiPriority w:val="99"/>
    <w:semiHidden/>
    <w:unhideWhenUsed/>
    <w:rsid w:val="00446035"/>
    <w:rPr>
      <w:vertAlign w:val="superscript"/>
    </w:rPr>
  </w:style>
  <w:style w:type="paragraph" w:styleId="BodyText">
    <w:name w:val="Body Text"/>
    <w:basedOn w:val="Normal"/>
    <w:link w:val="BodyTextChar"/>
    <w:uiPriority w:val="1"/>
    <w:qFormat/>
    <w:rsid w:val="00446035"/>
    <w:pPr>
      <w:widowControl w:val="0"/>
      <w:spacing w:before="119"/>
      <w:ind w:left="280"/>
    </w:pPr>
    <w:rPr>
      <w:rFonts w:ascii="Arial" w:eastAsia="Arial" w:hAnsi="Arial"/>
      <w:sz w:val="17"/>
      <w:szCs w:val="17"/>
      <w:lang w:val="en-US"/>
    </w:rPr>
  </w:style>
  <w:style w:type="character" w:customStyle="1" w:styleId="BodyTextChar">
    <w:name w:val="Body Text Char"/>
    <w:basedOn w:val="DefaultParagraphFont"/>
    <w:link w:val="BodyText"/>
    <w:uiPriority w:val="1"/>
    <w:rsid w:val="00446035"/>
    <w:rPr>
      <w:rFonts w:ascii="Arial" w:eastAsia="Arial" w:hAnsi="Arial"/>
      <w:kern w:val="0"/>
      <w:sz w:val="17"/>
      <w:szCs w:val="17"/>
      <w:lang w:val="en-US"/>
      <w14:ligatures w14:val="none"/>
    </w:rPr>
  </w:style>
  <w:style w:type="table" w:customStyle="1" w:styleId="TableNormal1">
    <w:name w:val="Table Normal1"/>
    <w:uiPriority w:val="2"/>
    <w:semiHidden/>
    <w:unhideWhenUsed/>
    <w:qFormat/>
    <w:rsid w:val="00446035"/>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46035"/>
    <w:pPr>
      <w:widowControl w:val="0"/>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8874">
      <w:bodyDiv w:val="1"/>
      <w:marLeft w:val="0"/>
      <w:marRight w:val="0"/>
      <w:marTop w:val="0"/>
      <w:marBottom w:val="0"/>
      <w:divBdr>
        <w:top w:val="none" w:sz="0" w:space="0" w:color="auto"/>
        <w:left w:val="none" w:sz="0" w:space="0" w:color="auto"/>
        <w:bottom w:val="none" w:sz="0" w:space="0" w:color="auto"/>
        <w:right w:val="none" w:sz="0" w:space="0" w:color="auto"/>
      </w:divBdr>
    </w:div>
    <w:div w:id="225144614">
      <w:bodyDiv w:val="1"/>
      <w:marLeft w:val="0"/>
      <w:marRight w:val="0"/>
      <w:marTop w:val="0"/>
      <w:marBottom w:val="0"/>
      <w:divBdr>
        <w:top w:val="none" w:sz="0" w:space="0" w:color="auto"/>
        <w:left w:val="none" w:sz="0" w:space="0" w:color="auto"/>
        <w:bottom w:val="none" w:sz="0" w:space="0" w:color="auto"/>
        <w:right w:val="none" w:sz="0" w:space="0" w:color="auto"/>
      </w:divBdr>
    </w:div>
    <w:div w:id="247808855">
      <w:bodyDiv w:val="1"/>
      <w:marLeft w:val="0"/>
      <w:marRight w:val="0"/>
      <w:marTop w:val="0"/>
      <w:marBottom w:val="0"/>
      <w:divBdr>
        <w:top w:val="none" w:sz="0" w:space="0" w:color="auto"/>
        <w:left w:val="none" w:sz="0" w:space="0" w:color="auto"/>
        <w:bottom w:val="none" w:sz="0" w:space="0" w:color="auto"/>
        <w:right w:val="none" w:sz="0" w:space="0" w:color="auto"/>
      </w:divBdr>
    </w:div>
    <w:div w:id="306058087">
      <w:bodyDiv w:val="1"/>
      <w:marLeft w:val="0"/>
      <w:marRight w:val="0"/>
      <w:marTop w:val="0"/>
      <w:marBottom w:val="0"/>
      <w:divBdr>
        <w:top w:val="none" w:sz="0" w:space="0" w:color="auto"/>
        <w:left w:val="none" w:sz="0" w:space="0" w:color="auto"/>
        <w:bottom w:val="none" w:sz="0" w:space="0" w:color="auto"/>
        <w:right w:val="none" w:sz="0" w:space="0" w:color="auto"/>
      </w:divBdr>
    </w:div>
    <w:div w:id="368185013">
      <w:bodyDiv w:val="1"/>
      <w:marLeft w:val="0"/>
      <w:marRight w:val="0"/>
      <w:marTop w:val="0"/>
      <w:marBottom w:val="0"/>
      <w:divBdr>
        <w:top w:val="none" w:sz="0" w:space="0" w:color="auto"/>
        <w:left w:val="none" w:sz="0" w:space="0" w:color="auto"/>
        <w:bottom w:val="none" w:sz="0" w:space="0" w:color="auto"/>
        <w:right w:val="none" w:sz="0" w:space="0" w:color="auto"/>
      </w:divBdr>
    </w:div>
    <w:div w:id="399325482">
      <w:bodyDiv w:val="1"/>
      <w:marLeft w:val="0"/>
      <w:marRight w:val="0"/>
      <w:marTop w:val="0"/>
      <w:marBottom w:val="0"/>
      <w:divBdr>
        <w:top w:val="none" w:sz="0" w:space="0" w:color="auto"/>
        <w:left w:val="none" w:sz="0" w:space="0" w:color="auto"/>
        <w:bottom w:val="none" w:sz="0" w:space="0" w:color="auto"/>
        <w:right w:val="none" w:sz="0" w:space="0" w:color="auto"/>
      </w:divBdr>
    </w:div>
    <w:div w:id="468016744">
      <w:bodyDiv w:val="1"/>
      <w:marLeft w:val="0"/>
      <w:marRight w:val="0"/>
      <w:marTop w:val="0"/>
      <w:marBottom w:val="0"/>
      <w:divBdr>
        <w:top w:val="none" w:sz="0" w:space="0" w:color="auto"/>
        <w:left w:val="none" w:sz="0" w:space="0" w:color="auto"/>
        <w:bottom w:val="none" w:sz="0" w:space="0" w:color="auto"/>
        <w:right w:val="none" w:sz="0" w:space="0" w:color="auto"/>
      </w:divBdr>
    </w:div>
    <w:div w:id="639118919">
      <w:bodyDiv w:val="1"/>
      <w:marLeft w:val="0"/>
      <w:marRight w:val="0"/>
      <w:marTop w:val="0"/>
      <w:marBottom w:val="0"/>
      <w:divBdr>
        <w:top w:val="none" w:sz="0" w:space="0" w:color="auto"/>
        <w:left w:val="none" w:sz="0" w:space="0" w:color="auto"/>
        <w:bottom w:val="none" w:sz="0" w:space="0" w:color="auto"/>
        <w:right w:val="none" w:sz="0" w:space="0" w:color="auto"/>
      </w:divBdr>
    </w:div>
    <w:div w:id="646206936">
      <w:bodyDiv w:val="1"/>
      <w:marLeft w:val="0"/>
      <w:marRight w:val="0"/>
      <w:marTop w:val="0"/>
      <w:marBottom w:val="0"/>
      <w:divBdr>
        <w:top w:val="none" w:sz="0" w:space="0" w:color="auto"/>
        <w:left w:val="none" w:sz="0" w:space="0" w:color="auto"/>
        <w:bottom w:val="none" w:sz="0" w:space="0" w:color="auto"/>
        <w:right w:val="none" w:sz="0" w:space="0" w:color="auto"/>
      </w:divBdr>
    </w:div>
    <w:div w:id="702900117">
      <w:bodyDiv w:val="1"/>
      <w:marLeft w:val="0"/>
      <w:marRight w:val="0"/>
      <w:marTop w:val="0"/>
      <w:marBottom w:val="0"/>
      <w:divBdr>
        <w:top w:val="none" w:sz="0" w:space="0" w:color="auto"/>
        <w:left w:val="none" w:sz="0" w:space="0" w:color="auto"/>
        <w:bottom w:val="none" w:sz="0" w:space="0" w:color="auto"/>
        <w:right w:val="none" w:sz="0" w:space="0" w:color="auto"/>
      </w:divBdr>
    </w:div>
    <w:div w:id="719944142">
      <w:bodyDiv w:val="1"/>
      <w:marLeft w:val="0"/>
      <w:marRight w:val="0"/>
      <w:marTop w:val="0"/>
      <w:marBottom w:val="0"/>
      <w:divBdr>
        <w:top w:val="none" w:sz="0" w:space="0" w:color="auto"/>
        <w:left w:val="none" w:sz="0" w:space="0" w:color="auto"/>
        <w:bottom w:val="none" w:sz="0" w:space="0" w:color="auto"/>
        <w:right w:val="none" w:sz="0" w:space="0" w:color="auto"/>
      </w:divBdr>
    </w:div>
    <w:div w:id="732973387">
      <w:bodyDiv w:val="1"/>
      <w:marLeft w:val="0"/>
      <w:marRight w:val="0"/>
      <w:marTop w:val="0"/>
      <w:marBottom w:val="0"/>
      <w:divBdr>
        <w:top w:val="none" w:sz="0" w:space="0" w:color="auto"/>
        <w:left w:val="none" w:sz="0" w:space="0" w:color="auto"/>
        <w:bottom w:val="none" w:sz="0" w:space="0" w:color="auto"/>
        <w:right w:val="none" w:sz="0" w:space="0" w:color="auto"/>
      </w:divBdr>
    </w:div>
    <w:div w:id="931355737">
      <w:bodyDiv w:val="1"/>
      <w:marLeft w:val="0"/>
      <w:marRight w:val="0"/>
      <w:marTop w:val="0"/>
      <w:marBottom w:val="0"/>
      <w:divBdr>
        <w:top w:val="none" w:sz="0" w:space="0" w:color="auto"/>
        <w:left w:val="none" w:sz="0" w:space="0" w:color="auto"/>
        <w:bottom w:val="none" w:sz="0" w:space="0" w:color="auto"/>
        <w:right w:val="none" w:sz="0" w:space="0" w:color="auto"/>
      </w:divBdr>
    </w:div>
    <w:div w:id="935362460">
      <w:bodyDiv w:val="1"/>
      <w:marLeft w:val="0"/>
      <w:marRight w:val="0"/>
      <w:marTop w:val="0"/>
      <w:marBottom w:val="0"/>
      <w:divBdr>
        <w:top w:val="none" w:sz="0" w:space="0" w:color="auto"/>
        <w:left w:val="none" w:sz="0" w:space="0" w:color="auto"/>
        <w:bottom w:val="none" w:sz="0" w:space="0" w:color="auto"/>
        <w:right w:val="none" w:sz="0" w:space="0" w:color="auto"/>
      </w:divBdr>
    </w:div>
    <w:div w:id="1027029428">
      <w:bodyDiv w:val="1"/>
      <w:marLeft w:val="0"/>
      <w:marRight w:val="0"/>
      <w:marTop w:val="0"/>
      <w:marBottom w:val="0"/>
      <w:divBdr>
        <w:top w:val="none" w:sz="0" w:space="0" w:color="auto"/>
        <w:left w:val="none" w:sz="0" w:space="0" w:color="auto"/>
        <w:bottom w:val="none" w:sz="0" w:space="0" w:color="auto"/>
        <w:right w:val="none" w:sz="0" w:space="0" w:color="auto"/>
      </w:divBdr>
    </w:div>
    <w:div w:id="1028020655">
      <w:bodyDiv w:val="1"/>
      <w:marLeft w:val="0"/>
      <w:marRight w:val="0"/>
      <w:marTop w:val="0"/>
      <w:marBottom w:val="0"/>
      <w:divBdr>
        <w:top w:val="none" w:sz="0" w:space="0" w:color="auto"/>
        <w:left w:val="none" w:sz="0" w:space="0" w:color="auto"/>
        <w:bottom w:val="none" w:sz="0" w:space="0" w:color="auto"/>
        <w:right w:val="none" w:sz="0" w:space="0" w:color="auto"/>
      </w:divBdr>
    </w:div>
    <w:div w:id="1314984938">
      <w:bodyDiv w:val="1"/>
      <w:marLeft w:val="0"/>
      <w:marRight w:val="0"/>
      <w:marTop w:val="0"/>
      <w:marBottom w:val="0"/>
      <w:divBdr>
        <w:top w:val="none" w:sz="0" w:space="0" w:color="auto"/>
        <w:left w:val="none" w:sz="0" w:space="0" w:color="auto"/>
        <w:bottom w:val="none" w:sz="0" w:space="0" w:color="auto"/>
        <w:right w:val="none" w:sz="0" w:space="0" w:color="auto"/>
      </w:divBdr>
    </w:div>
    <w:div w:id="1417434206">
      <w:bodyDiv w:val="1"/>
      <w:marLeft w:val="0"/>
      <w:marRight w:val="0"/>
      <w:marTop w:val="0"/>
      <w:marBottom w:val="0"/>
      <w:divBdr>
        <w:top w:val="none" w:sz="0" w:space="0" w:color="auto"/>
        <w:left w:val="none" w:sz="0" w:space="0" w:color="auto"/>
        <w:bottom w:val="none" w:sz="0" w:space="0" w:color="auto"/>
        <w:right w:val="none" w:sz="0" w:space="0" w:color="auto"/>
      </w:divBdr>
    </w:div>
    <w:div w:id="1478568115">
      <w:bodyDiv w:val="1"/>
      <w:marLeft w:val="0"/>
      <w:marRight w:val="0"/>
      <w:marTop w:val="0"/>
      <w:marBottom w:val="0"/>
      <w:divBdr>
        <w:top w:val="none" w:sz="0" w:space="0" w:color="auto"/>
        <w:left w:val="none" w:sz="0" w:space="0" w:color="auto"/>
        <w:bottom w:val="none" w:sz="0" w:space="0" w:color="auto"/>
        <w:right w:val="none" w:sz="0" w:space="0" w:color="auto"/>
      </w:divBdr>
    </w:div>
    <w:div w:id="1824395278">
      <w:bodyDiv w:val="1"/>
      <w:marLeft w:val="0"/>
      <w:marRight w:val="0"/>
      <w:marTop w:val="0"/>
      <w:marBottom w:val="0"/>
      <w:divBdr>
        <w:top w:val="none" w:sz="0" w:space="0" w:color="auto"/>
        <w:left w:val="none" w:sz="0" w:space="0" w:color="auto"/>
        <w:bottom w:val="none" w:sz="0" w:space="0" w:color="auto"/>
        <w:right w:val="none" w:sz="0" w:space="0" w:color="auto"/>
      </w:divBdr>
    </w:div>
    <w:div w:id="1870217709">
      <w:bodyDiv w:val="1"/>
      <w:marLeft w:val="0"/>
      <w:marRight w:val="0"/>
      <w:marTop w:val="0"/>
      <w:marBottom w:val="0"/>
      <w:divBdr>
        <w:top w:val="none" w:sz="0" w:space="0" w:color="auto"/>
        <w:left w:val="none" w:sz="0" w:space="0" w:color="auto"/>
        <w:bottom w:val="none" w:sz="0" w:space="0" w:color="auto"/>
        <w:right w:val="none" w:sz="0" w:space="0" w:color="auto"/>
      </w:divBdr>
    </w:div>
    <w:div w:id="2021855524">
      <w:bodyDiv w:val="1"/>
      <w:marLeft w:val="0"/>
      <w:marRight w:val="0"/>
      <w:marTop w:val="0"/>
      <w:marBottom w:val="0"/>
      <w:divBdr>
        <w:top w:val="none" w:sz="0" w:space="0" w:color="auto"/>
        <w:left w:val="none" w:sz="0" w:space="0" w:color="auto"/>
        <w:bottom w:val="none" w:sz="0" w:space="0" w:color="auto"/>
        <w:right w:val="none" w:sz="0" w:space="0" w:color="auto"/>
      </w:divBdr>
    </w:div>
    <w:div w:id="2077588824">
      <w:bodyDiv w:val="1"/>
      <w:marLeft w:val="0"/>
      <w:marRight w:val="0"/>
      <w:marTop w:val="0"/>
      <w:marBottom w:val="0"/>
      <w:divBdr>
        <w:top w:val="none" w:sz="0" w:space="0" w:color="auto"/>
        <w:left w:val="none" w:sz="0" w:space="0" w:color="auto"/>
        <w:bottom w:val="none" w:sz="0" w:space="0" w:color="auto"/>
        <w:right w:val="none" w:sz="0" w:space="0" w:color="auto"/>
      </w:divBdr>
    </w:div>
    <w:div w:id="208340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1775</TotalTime>
  <Pages>4</Pages>
  <Words>1642</Words>
  <Characters>9360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SHIMIPRO.COM.AU</vt:lpstr>
    </vt:vector>
  </TitlesOfParts>
  <Company/>
  <LinksUpToDate>false</LinksUpToDate>
  <CharactersWithSpaces>10981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SHIMIPRO.COM.AU</dc:title>
  <dc:subject/>
  <dc:creator>shimi.com.au</dc:creator>
  <cp:keywords/>
  <dc:description/>
  <cp:lastModifiedBy>Frank Samani</cp:lastModifiedBy>
  <cp:revision>49</cp:revision>
  <dcterms:created xsi:type="dcterms:W3CDTF">2025-03-21T21:29:00Z</dcterms:created>
  <dcterms:modified xsi:type="dcterms:W3CDTF">2025-08-25T00:09:00Z</dcterms:modified>
</cp:coreProperties>
</file>